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2AE42" w14:textId="7EB3466A" w:rsidR="00503861" w:rsidRDefault="00A844DF" w:rsidP="00A844D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Undergraduate SERC Research Grant Program</w:t>
      </w:r>
    </w:p>
    <w:p w14:paraId="3EA150EF" w14:textId="173D5BD2" w:rsidR="00A844DF" w:rsidRPr="00321D8A" w:rsidRDefault="00A844DF" w:rsidP="00A844DF">
      <w:pPr>
        <w:jc w:val="center"/>
        <w:rPr>
          <w:b/>
          <w:bCs/>
          <w:sz w:val="32"/>
          <w:szCs w:val="32"/>
        </w:rPr>
      </w:pPr>
      <w:r w:rsidRPr="00321D8A">
        <w:rPr>
          <w:b/>
          <w:bCs/>
          <w:sz w:val="32"/>
          <w:szCs w:val="32"/>
        </w:rPr>
        <w:t>Call for Proposals</w:t>
      </w:r>
    </w:p>
    <w:p w14:paraId="27F85032" w14:textId="7C295DE2" w:rsidR="00A844DF" w:rsidRDefault="00A844DF" w:rsidP="00A844DF">
      <w:pPr>
        <w:jc w:val="center"/>
        <w:rPr>
          <w:sz w:val="32"/>
          <w:szCs w:val="32"/>
        </w:rPr>
      </w:pPr>
    </w:p>
    <w:p w14:paraId="5A03B17E" w14:textId="57BB3DDC" w:rsidR="00A844DF" w:rsidRDefault="004B7B07" w:rsidP="00A844D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Fall</w:t>
      </w:r>
      <w:r w:rsidR="00A844DF">
        <w:rPr>
          <w:b/>
          <w:bCs/>
          <w:sz w:val="32"/>
          <w:szCs w:val="32"/>
        </w:rPr>
        <w:t xml:space="preserve"> 202</w:t>
      </w:r>
      <w:r w:rsidR="002D7FEA">
        <w:rPr>
          <w:b/>
          <w:bCs/>
          <w:sz w:val="32"/>
          <w:szCs w:val="32"/>
        </w:rPr>
        <w:t>4</w:t>
      </w:r>
      <w:r w:rsidR="00A844DF">
        <w:rPr>
          <w:b/>
          <w:bCs/>
          <w:sz w:val="32"/>
          <w:szCs w:val="32"/>
        </w:rPr>
        <w:t xml:space="preserve"> Submission Deadline: </w:t>
      </w:r>
      <w:r>
        <w:rPr>
          <w:b/>
          <w:bCs/>
          <w:sz w:val="32"/>
          <w:szCs w:val="32"/>
        </w:rPr>
        <w:t>October 23</w:t>
      </w:r>
      <w:r w:rsidRPr="004B7B07">
        <w:rPr>
          <w:b/>
          <w:bCs/>
          <w:sz w:val="32"/>
          <w:szCs w:val="32"/>
          <w:vertAlign w:val="superscript"/>
        </w:rPr>
        <w:t>rd</w:t>
      </w:r>
      <w:r>
        <w:rPr>
          <w:b/>
          <w:bCs/>
          <w:sz w:val="32"/>
          <w:szCs w:val="32"/>
        </w:rPr>
        <w:t xml:space="preserve"> </w:t>
      </w:r>
      <w:r w:rsidR="000570A0">
        <w:rPr>
          <w:b/>
          <w:bCs/>
          <w:sz w:val="32"/>
          <w:szCs w:val="32"/>
        </w:rPr>
        <w:t xml:space="preserve"> </w:t>
      </w:r>
    </w:p>
    <w:p w14:paraId="21B9B011" w14:textId="6BA432A5" w:rsidR="00321D8A" w:rsidRDefault="00321D8A" w:rsidP="00A844DF"/>
    <w:p w14:paraId="1537E62B" w14:textId="62F6146A" w:rsidR="00321D8A" w:rsidRDefault="00321D8A" w:rsidP="00A844DF">
      <w:pPr>
        <w:rPr>
          <w:b/>
          <w:bCs/>
          <w:sz w:val="32"/>
          <w:szCs w:val="32"/>
        </w:rPr>
      </w:pPr>
      <w:r w:rsidRPr="00321D8A">
        <w:rPr>
          <w:b/>
          <w:bCs/>
          <w:sz w:val="32"/>
          <w:szCs w:val="32"/>
        </w:rPr>
        <w:t>Program Guidelines</w:t>
      </w:r>
    </w:p>
    <w:p w14:paraId="39784A75" w14:textId="4D5CBB49" w:rsidR="00321D8A" w:rsidRDefault="00321D8A" w:rsidP="00321D8A">
      <w:r w:rsidRPr="00321D8A">
        <w:t>The Science &amp; Engineering Research Center (SERC) will award research grants for the 202</w:t>
      </w:r>
      <w:r w:rsidR="002D7FEA">
        <w:t>4</w:t>
      </w:r>
      <w:r w:rsidRPr="00321D8A">
        <w:t xml:space="preserve"> – 202</w:t>
      </w:r>
      <w:r w:rsidR="002D7FEA">
        <w:t>5</w:t>
      </w:r>
      <w:r w:rsidRPr="00321D8A">
        <w:t xml:space="preserve"> academic year to </w:t>
      </w:r>
      <w:r w:rsidR="008205B1">
        <w:t xml:space="preserve">College of Science and Engineering (CSE) </w:t>
      </w:r>
      <w:r w:rsidRPr="00321D8A">
        <w:t>undergraduate students engaged in research with faculty in the C</w:t>
      </w:r>
      <w:r w:rsidR="008205B1">
        <w:t>SE</w:t>
      </w:r>
      <w:r w:rsidRPr="00321D8A">
        <w:t xml:space="preserve">. </w:t>
      </w:r>
    </w:p>
    <w:p w14:paraId="698089C2" w14:textId="0331CF24" w:rsidR="00321D8A" w:rsidRDefault="00321D8A" w:rsidP="00321D8A"/>
    <w:p w14:paraId="2C33F0C2" w14:textId="77777777" w:rsidR="00321D8A" w:rsidRDefault="00321D8A" w:rsidP="00321D8A">
      <w:pPr>
        <w:rPr>
          <w:b/>
          <w:bCs/>
        </w:rPr>
      </w:pPr>
      <w:r>
        <w:rPr>
          <w:b/>
          <w:bCs/>
        </w:rPr>
        <w:t>Student Eligibility Requirements</w:t>
      </w:r>
    </w:p>
    <w:p w14:paraId="53B31BCF" w14:textId="248FB603" w:rsidR="00321D8A" w:rsidRPr="00321D8A" w:rsidRDefault="00321D8A" w:rsidP="00321D8A">
      <w:pPr>
        <w:pStyle w:val="ListParagraph"/>
        <w:numPr>
          <w:ilvl w:val="0"/>
          <w:numId w:val="2"/>
        </w:numPr>
        <w:rPr>
          <w:b/>
          <w:bCs/>
        </w:rPr>
      </w:pPr>
      <w:r w:rsidRPr="00321D8A">
        <w:t xml:space="preserve">Student must have junior or senior standing with an anticipated graduation in </w:t>
      </w:r>
      <w:r w:rsidR="008F0AC8">
        <w:t>May</w:t>
      </w:r>
      <w:r w:rsidR="00942AF4">
        <w:t xml:space="preserve"> </w:t>
      </w:r>
      <w:r w:rsidRPr="00321D8A">
        <w:t>202</w:t>
      </w:r>
      <w:r w:rsidR="002D7FEA">
        <w:t>5</w:t>
      </w:r>
      <w:r w:rsidRPr="00321D8A">
        <w:t>, or later</w:t>
      </w:r>
      <w:r w:rsidR="00835C29">
        <w:t xml:space="preserve">. </w:t>
      </w:r>
      <w:r w:rsidRPr="00321D8A">
        <w:t xml:space="preserve">Student must have a minimum GPA of </w:t>
      </w:r>
      <w:r w:rsidR="004B7B07">
        <w:t>3.0</w:t>
      </w:r>
      <w:r w:rsidRPr="00321D8A">
        <w:t>in Mathematics and Science courses at TCU.</w:t>
      </w:r>
    </w:p>
    <w:p w14:paraId="24F85934" w14:textId="674F04D8" w:rsidR="00321D8A" w:rsidRPr="00B86A68" w:rsidRDefault="00321D8A" w:rsidP="00321D8A">
      <w:pPr>
        <w:pStyle w:val="ListParagraph"/>
        <w:numPr>
          <w:ilvl w:val="0"/>
          <w:numId w:val="2"/>
        </w:numPr>
        <w:rPr>
          <w:b/>
          <w:bCs/>
        </w:rPr>
      </w:pPr>
      <w:r w:rsidRPr="00321D8A">
        <w:t>If the student applicant had a previous project funded by a SERC grant, they must have presented the results of that project at a College of Science &amp; Engineering Student Research Symposium (SRS).</w:t>
      </w:r>
    </w:p>
    <w:p w14:paraId="5D79AF27" w14:textId="66D771C6" w:rsidR="00B86A68" w:rsidRDefault="00B86A68" w:rsidP="00B86A68">
      <w:pPr>
        <w:rPr>
          <w:b/>
          <w:bCs/>
        </w:rPr>
      </w:pPr>
    </w:p>
    <w:p w14:paraId="7234A5B9" w14:textId="5802E07C" w:rsidR="00B86A68" w:rsidRDefault="00B86A68" w:rsidP="00B86A68">
      <w:pPr>
        <w:rPr>
          <w:b/>
          <w:bCs/>
        </w:rPr>
      </w:pPr>
      <w:r>
        <w:rPr>
          <w:b/>
          <w:bCs/>
        </w:rPr>
        <w:t>Grant Awards</w:t>
      </w:r>
    </w:p>
    <w:p w14:paraId="016AE91D" w14:textId="2AB34289" w:rsidR="00B86A68" w:rsidRDefault="00B86A68" w:rsidP="00B86A68">
      <w:pPr>
        <w:pStyle w:val="ListParagraph"/>
        <w:numPr>
          <w:ilvl w:val="0"/>
          <w:numId w:val="3"/>
        </w:numPr>
      </w:pPr>
      <w:r w:rsidRPr="00EB2385">
        <w:t xml:space="preserve">Grant </w:t>
      </w:r>
      <w:r w:rsidR="00EB2385">
        <w:t>a</w:t>
      </w:r>
      <w:r w:rsidRPr="00EB2385">
        <w:t xml:space="preserve">wards will </w:t>
      </w:r>
      <w:r w:rsidR="00EB2385">
        <w:t>range from $500-</w:t>
      </w:r>
      <w:r w:rsidR="00EB2385" w:rsidRPr="00EB2385">
        <w:t>$1,500</w:t>
      </w:r>
      <w:r w:rsidR="00EB2385">
        <w:t xml:space="preserve">. </w:t>
      </w:r>
    </w:p>
    <w:p w14:paraId="74FCD85D" w14:textId="415613EA" w:rsidR="00EB2385" w:rsidRDefault="009F6922" w:rsidP="00B86A68">
      <w:pPr>
        <w:pStyle w:val="ListParagraph"/>
        <w:numPr>
          <w:ilvl w:val="0"/>
          <w:numId w:val="3"/>
        </w:numPr>
      </w:pPr>
      <w:r>
        <w:t xml:space="preserve">The grant period for </w:t>
      </w:r>
      <w:r w:rsidR="004B7B07">
        <w:t>Fall</w:t>
      </w:r>
      <w:r w:rsidR="00400D94">
        <w:t xml:space="preserve"> 202</w:t>
      </w:r>
      <w:r w:rsidR="002D7FEA">
        <w:t>4</w:t>
      </w:r>
      <w:r>
        <w:t xml:space="preserve"> applicants will begin on </w:t>
      </w:r>
      <w:r w:rsidR="004B7B07">
        <w:t>December</w:t>
      </w:r>
      <w:r w:rsidR="00942AF4">
        <w:t xml:space="preserve"> </w:t>
      </w:r>
      <w:r w:rsidR="008205B1">
        <w:t>1</w:t>
      </w:r>
      <w:r w:rsidR="0036350D" w:rsidRPr="0036350D">
        <w:rPr>
          <w:vertAlign w:val="superscript"/>
        </w:rPr>
        <w:t>st</w:t>
      </w:r>
      <w:r>
        <w:t xml:space="preserve">, </w:t>
      </w:r>
      <w:r w:rsidR="00702EF0">
        <w:t>2024,</w:t>
      </w:r>
      <w:r>
        <w:t xml:space="preserve"> and expires </w:t>
      </w:r>
      <w:r w:rsidR="00942AF4">
        <w:t>April 30</w:t>
      </w:r>
      <w:r w:rsidR="0036350D" w:rsidRPr="0036350D">
        <w:rPr>
          <w:vertAlign w:val="superscript"/>
        </w:rPr>
        <w:t>th</w:t>
      </w:r>
      <w:r w:rsidR="008205B1">
        <w:t>, 202</w:t>
      </w:r>
      <w:r w:rsidR="002D7FEA">
        <w:t>5</w:t>
      </w:r>
      <w:r>
        <w:t>.</w:t>
      </w:r>
    </w:p>
    <w:p w14:paraId="2F74F7AC" w14:textId="2AEF0FCA" w:rsidR="009F6922" w:rsidRDefault="009F6922" w:rsidP="00B86A68">
      <w:pPr>
        <w:pStyle w:val="ListParagraph"/>
        <w:numPr>
          <w:ilvl w:val="0"/>
          <w:numId w:val="3"/>
        </w:numPr>
      </w:pPr>
      <w:r>
        <w:t xml:space="preserve">Grant recipients are required to present a poster during a College of Science and Engineering Student Research Symposium (SRS), during or in the year immediately following the grant period. </w:t>
      </w:r>
    </w:p>
    <w:p w14:paraId="02314E71" w14:textId="7D98441A" w:rsidR="009F3D20" w:rsidRDefault="009F3D20" w:rsidP="009F3D20"/>
    <w:p w14:paraId="5579A556" w14:textId="06857FF0" w:rsidR="00732887" w:rsidRDefault="00732887" w:rsidP="009F3D20">
      <w:pPr>
        <w:rPr>
          <w:b/>
          <w:bCs/>
        </w:rPr>
      </w:pPr>
      <w:r>
        <w:rPr>
          <w:b/>
          <w:bCs/>
        </w:rPr>
        <w:t>Grant Applications</w:t>
      </w:r>
    </w:p>
    <w:p w14:paraId="30B1701E" w14:textId="2DB003C7" w:rsidR="00732887" w:rsidRDefault="00732887" w:rsidP="009F3D20">
      <w:r>
        <w:t xml:space="preserve">Students and faculty mentors will be required to create a </w:t>
      </w:r>
      <w:r w:rsidR="008205B1">
        <w:t xml:space="preserve">Google </w:t>
      </w:r>
      <w:r w:rsidR="00152A43">
        <w:t>Gmail</w:t>
      </w:r>
      <w:r>
        <w:t xml:space="preserve"> account before </w:t>
      </w:r>
      <w:r w:rsidR="0008030C">
        <w:t xml:space="preserve">accessing the application form found at the links below. There are two parts to the applications. Part A is filled out by the student and Part B by the faculty mentor. </w:t>
      </w:r>
    </w:p>
    <w:p w14:paraId="724D369C" w14:textId="77777777" w:rsidR="00400D94" w:rsidRDefault="0008030C" w:rsidP="00400D94">
      <w:r w:rsidRPr="0008030C">
        <w:t> </w:t>
      </w:r>
    </w:p>
    <w:p w14:paraId="674B9F6B" w14:textId="15D89B72" w:rsidR="006E7121" w:rsidRDefault="00400D94" w:rsidP="006E7121">
      <w:pPr>
        <w:pStyle w:val="ListParagraph"/>
        <w:numPr>
          <w:ilvl w:val="0"/>
          <w:numId w:val="12"/>
        </w:numPr>
      </w:pPr>
      <w:r w:rsidRPr="00400D94">
        <w:t>Undergraduate Application Form (Part</w:t>
      </w:r>
      <w:r>
        <w:t xml:space="preserve"> </w:t>
      </w:r>
      <w:r w:rsidRPr="00400D94">
        <w:t>A): </w:t>
      </w:r>
      <w:r w:rsidR="004B7B07">
        <w:t xml:space="preserve"> </w:t>
      </w:r>
      <w:hyperlink r:id="rId7" w:history="1">
        <w:r w:rsidR="006E7121" w:rsidRPr="00EA7A96">
          <w:rPr>
            <w:rStyle w:val="Hyperlink"/>
          </w:rPr>
          <w:t>https://forms.gle/3vqM6nEiKYEvEGa7A</w:t>
        </w:r>
      </w:hyperlink>
    </w:p>
    <w:p w14:paraId="558884D9" w14:textId="05F7A733" w:rsidR="006E7121" w:rsidRPr="000708D6" w:rsidRDefault="00400D94" w:rsidP="006E7121">
      <w:pPr>
        <w:pStyle w:val="ListParagraph"/>
        <w:numPr>
          <w:ilvl w:val="0"/>
          <w:numId w:val="12"/>
        </w:numPr>
      </w:pPr>
      <w:r w:rsidRPr="00400D94">
        <w:t>Undergraduate Application Form (Part B): </w:t>
      </w:r>
      <w:r w:rsidR="004B7B07" w:rsidRPr="000708D6">
        <w:t xml:space="preserve"> </w:t>
      </w:r>
      <w:hyperlink r:id="rId8" w:history="1">
        <w:r w:rsidR="006E7121" w:rsidRPr="00EA7A96">
          <w:rPr>
            <w:rStyle w:val="Hyperlink"/>
          </w:rPr>
          <w:t>https://forms.gle/pHjDch9nxXT3jBp59</w:t>
        </w:r>
      </w:hyperlink>
    </w:p>
    <w:sectPr w:rsidR="006E7121" w:rsidRPr="000708D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04E6E" w14:textId="77777777" w:rsidR="00605EA1" w:rsidRDefault="00605EA1" w:rsidP="00A844DF">
      <w:r>
        <w:separator/>
      </w:r>
    </w:p>
  </w:endnote>
  <w:endnote w:type="continuationSeparator" w:id="0">
    <w:p w14:paraId="2A014CE6" w14:textId="77777777" w:rsidR="00605EA1" w:rsidRDefault="00605EA1" w:rsidP="00A8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62088" w14:textId="77777777" w:rsidR="00605EA1" w:rsidRDefault="00605EA1" w:rsidP="00A844DF">
      <w:r>
        <w:separator/>
      </w:r>
    </w:p>
  </w:footnote>
  <w:footnote w:type="continuationSeparator" w:id="0">
    <w:p w14:paraId="22990450" w14:textId="77777777" w:rsidR="00605EA1" w:rsidRDefault="00605EA1" w:rsidP="00A8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9BD63" w14:textId="23BA175E" w:rsidR="00A844DF" w:rsidRDefault="00A844DF" w:rsidP="00A844DF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51F33E9" wp14:editId="2DD6AB7D">
          <wp:simplePos x="0" y="0"/>
          <wp:positionH relativeFrom="page">
            <wp:posOffset>3073400</wp:posOffset>
          </wp:positionH>
          <wp:positionV relativeFrom="page">
            <wp:posOffset>177800</wp:posOffset>
          </wp:positionV>
          <wp:extent cx="1720215" cy="685593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0215" cy="6855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D7C96"/>
    <w:multiLevelType w:val="hybridMultilevel"/>
    <w:tmpl w:val="9D961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B0FD8"/>
    <w:multiLevelType w:val="hybridMultilevel"/>
    <w:tmpl w:val="0F2EA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E5A3C"/>
    <w:multiLevelType w:val="hybridMultilevel"/>
    <w:tmpl w:val="EA16F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B171E"/>
    <w:multiLevelType w:val="hybridMultilevel"/>
    <w:tmpl w:val="37C05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A557B"/>
    <w:multiLevelType w:val="hybridMultilevel"/>
    <w:tmpl w:val="47FC25D0"/>
    <w:lvl w:ilvl="0" w:tplc="E8BCF9FE">
      <w:start w:val="1"/>
      <w:numFmt w:val="bullet"/>
      <w:lvlText w:val="•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27EA89C">
      <w:start w:val="1"/>
      <w:numFmt w:val="bullet"/>
      <w:lvlText w:val="o"/>
      <w:lvlJc w:val="left"/>
      <w:pPr>
        <w:ind w:left="11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2E0697A">
      <w:start w:val="1"/>
      <w:numFmt w:val="bullet"/>
      <w:lvlText w:val="▪"/>
      <w:lvlJc w:val="left"/>
      <w:pPr>
        <w:ind w:left="18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DBA817C">
      <w:start w:val="1"/>
      <w:numFmt w:val="bullet"/>
      <w:lvlText w:val="•"/>
      <w:lvlJc w:val="left"/>
      <w:pPr>
        <w:ind w:left="2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9427A80">
      <w:start w:val="1"/>
      <w:numFmt w:val="bullet"/>
      <w:lvlText w:val="o"/>
      <w:lvlJc w:val="left"/>
      <w:pPr>
        <w:ind w:left="33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FB239DA">
      <w:start w:val="1"/>
      <w:numFmt w:val="bullet"/>
      <w:lvlText w:val="▪"/>
      <w:lvlJc w:val="left"/>
      <w:pPr>
        <w:ind w:left="40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8862104">
      <w:start w:val="1"/>
      <w:numFmt w:val="bullet"/>
      <w:lvlText w:val="•"/>
      <w:lvlJc w:val="left"/>
      <w:pPr>
        <w:ind w:left="4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10B658">
      <w:start w:val="1"/>
      <w:numFmt w:val="bullet"/>
      <w:lvlText w:val="o"/>
      <w:lvlJc w:val="left"/>
      <w:pPr>
        <w:ind w:left="54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0AC3872">
      <w:start w:val="1"/>
      <w:numFmt w:val="bullet"/>
      <w:lvlText w:val="▪"/>
      <w:lvlJc w:val="left"/>
      <w:pPr>
        <w:ind w:left="62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9A4ADB"/>
    <w:multiLevelType w:val="hybridMultilevel"/>
    <w:tmpl w:val="10FCE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174A0"/>
    <w:multiLevelType w:val="hybridMultilevel"/>
    <w:tmpl w:val="E4844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122D9"/>
    <w:multiLevelType w:val="hybridMultilevel"/>
    <w:tmpl w:val="3A32F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D75F5"/>
    <w:multiLevelType w:val="hybridMultilevel"/>
    <w:tmpl w:val="FD6E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60C86"/>
    <w:multiLevelType w:val="multilevel"/>
    <w:tmpl w:val="4864A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806187"/>
    <w:multiLevelType w:val="hybridMultilevel"/>
    <w:tmpl w:val="87764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B7F9D"/>
    <w:multiLevelType w:val="hybridMultilevel"/>
    <w:tmpl w:val="DE5CF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814368">
    <w:abstractNumId w:val="4"/>
  </w:num>
  <w:num w:numId="2" w16cid:durableId="797456872">
    <w:abstractNumId w:val="5"/>
  </w:num>
  <w:num w:numId="3" w16cid:durableId="518470875">
    <w:abstractNumId w:val="11"/>
  </w:num>
  <w:num w:numId="4" w16cid:durableId="1460148651">
    <w:abstractNumId w:val="10"/>
  </w:num>
  <w:num w:numId="5" w16cid:durableId="545849">
    <w:abstractNumId w:val="7"/>
  </w:num>
  <w:num w:numId="6" w16cid:durableId="339242368">
    <w:abstractNumId w:val="1"/>
  </w:num>
  <w:num w:numId="7" w16cid:durableId="262618953">
    <w:abstractNumId w:val="0"/>
  </w:num>
  <w:num w:numId="8" w16cid:durableId="1085539702">
    <w:abstractNumId w:val="2"/>
  </w:num>
  <w:num w:numId="9" w16cid:durableId="1880824387">
    <w:abstractNumId w:val="6"/>
  </w:num>
  <w:num w:numId="10" w16cid:durableId="806699454">
    <w:abstractNumId w:val="8"/>
  </w:num>
  <w:num w:numId="11" w16cid:durableId="1971979579">
    <w:abstractNumId w:val="9"/>
  </w:num>
  <w:num w:numId="12" w16cid:durableId="1721400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DF"/>
    <w:rsid w:val="0005010C"/>
    <w:rsid w:val="000570A0"/>
    <w:rsid w:val="000708D6"/>
    <w:rsid w:val="000743D3"/>
    <w:rsid w:val="0008030C"/>
    <w:rsid w:val="000A3579"/>
    <w:rsid w:val="000B7033"/>
    <w:rsid w:val="000B7EFA"/>
    <w:rsid w:val="000C77B4"/>
    <w:rsid w:val="000F2196"/>
    <w:rsid w:val="000F3AE5"/>
    <w:rsid w:val="001340DA"/>
    <w:rsid w:val="00152A43"/>
    <w:rsid w:val="00185F4D"/>
    <w:rsid w:val="0021384C"/>
    <w:rsid w:val="002D095D"/>
    <w:rsid w:val="002D7FEA"/>
    <w:rsid w:val="00321D8A"/>
    <w:rsid w:val="0036350D"/>
    <w:rsid w:val="00390A7C"/>
    <w:rsid w:val="003F0AEF"/>
    <w:rsid w:val="00400D94"/>
    <w:rsid w:val="00415910"/>
    <w:rsid w:val="00416E04"/>
    <w:rsid w:val="004A24AA"/>
    <w:rsid w:val="004B7B07"/>
    <w:rsid w:val="004E1C70"/>
    <w:rsid w:val="00503861"/>
    <w:rsid w:val="005107DD"/>
    <w:rsid w:val="00556609"/>
    <w:rsid w:val="005B303A"/>
    <w:rsid w:val="00605EA1"/>
    <w:rsid w:val="00641C42"/>
    <w:rsid w:val="006532FD"/>
    <w:rsid w:val="006E19F1"/>
    <w:rsid w:val="006E7121"/>
    <w:rsid w:val="00702EF0"/>
    <w:rsid w:val="00732887"/>
    <w:rsid w:val="00754E9C"/>
    <w:rsid w:val="007B7A87"/>
    <w:rsid w:val="007E17CE"/>
    <w:rsid w:val="00802516"/>
    <w:rsid w:val="008205B1"/>
    <w:rsid w:val="00835C29"/>
    <w:rsid w:val="00876DD2"/>
    <w:rsid w:val="008B1240"/>
    <w:rsid w:val="008F0AC8"/>
    <w:rsid w:val="008F3B84"/>
    <w:rsid w:val="00910365"/>
    <w:rsid w:val="009318B4"/>
    <w:rsid w:val="00942AF4"/>
    <w:rsid w:val="00953F67"/>
    <w:rsid w:val="009F3D20"/>
    <w:rsid w:val="009F6922"/>
    <w:rsid w:val="00A07BB3"/>
    <w:rsid w:val="00A20447"/>
    <w:rsid w:val="00A455F9"/>
    <w:rsid w:val="00A844DF"/>
    <w:rsid w:val="00A91140"/>
    <w:rsid w:val="00A92674"/>
    <w:rsid w:val="00AA4503"/>
    <w:rsid w:val="00AC5840"/>
    <w:rsid w:val="00AF00F4"/>
    <w:rsid w:val="00B171FF"/>
    <w:rsid w:val="00B348E7"/>
    <w:rsid w:val="00B50302"/>
    <w:rsid w:val="00B66F7F"/>
    <w:rsid w:val="00B86A68"/>
    <w:rsid w:val="00C0604A"/>
    <w:rsid w:val="00C3627A"/>
    <w:rsid w:val="00CA4B8D"/>
    <w:rsid w:val="00CD6547"/>
    <w:rsid w:val="00CF0DFD"/>
    <w:rsid w:val="00CF3094"/>
    <w:rsid w:val="00CF5B50"/>
    <w:rsid w:val="00DC7168"/>
    <w:rsid w:val="00DE08C4"/>
    <w:rsid w:val="00DF2DF2"/>
    <w:rsid w:val="00E31BFD"/>
    <w:rsid w:val="00EB2385"/>
    <w:rsid w:val="00EC56CF"/>
    <w:rsid w:val="00F8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E783D"/>
  <w15:chartTrackingRefBased/>
  <w15:docId w15:val="{011C41E4-E852-8E40-8DB2-8D6F5EDE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4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DF"/>
  </w:style>
  <w:style w:type="paragraph" w:styleId="Footer">
    <w:name w:val="footer"/>
    <w:basedOn w:val="Normal"/>
    <w:link w:val="FooterChar"/>
    <w:uiPriority w:val="99"/>
    <w:unhideWhenUsed/>
    <w:rsid w:val="00A844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DF"/>
  </w:style>
  <w:style w:type="paragraph" w:styleId="ListParagraph">
    <w:name w:val="List Paragraph"/>
    <w:basedOn w:val="Normal"/>
    <w:uiPriority w:val="34"/>
    <w:qFormat/>
    <w:rsid w:val="00321D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03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3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03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HjDch9nxXT3jBp5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3vqM6nEiKYEvEGa7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Barth, Timothy</dc:creator>
  <cp:keywords/>
  <dc:description/>
  <cp:lastModifiedBy>Bo Mei</cp:lastModifiedBy>
  <cp:revision>3</cp:revision>
  <cp:lastPrinted>2023-03-07T23:30:00Z</cp:lastPrinted>
  <dcterms:created xsi:type="dcterms:W3CDTF">2024-09-16T15:48:00Z</dcterms:created>
  <dcterms:modified xsi:type="dcterms:W3CDTF">2024-09-16T17:56:00Z</dcterms:modified>
</cp:coreProperties>
</file>