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23E0F" w14:textId="06BFF7D3" w:rsidR="002F5944" w:rsidRDefault="002F5944" w:rsidP="002F5944">
      <w:pPr>
        <w:jc w:val="center"/>
      </w:pPr>
      <w:r>
        <w:rPr>
          <w:noProof/>
        </w:rPr>
        <w:drawing>
          <wp:inline distT="0" distB="0" distL="0" distR="0" wp14:anchorId="0D930FC1" wp14:editId="16C7E5D8">
            <wp:extent cx="2077757" cy="13239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05312" cy="1341534"/>
                    </a:xfrm>
                    <a:prstGeom prst="rect">
                      <a:avLst/>
                    </a:prstGeom>
                    <a:noFill/>
                  </pic:spPr>
                </pic:pic>
              </a:graphicData>
            </a:graphic>
          </wp:inline>
        </w:drawing>
      </w:r>
    </w:p>
    <w:p w14:paraId="357FE6A4" w14:textId="77777777" w:rsidR="002F5944" w:rsidRDefault="002F5944" w:rsidP="002F5944"/>
    <w:p w14:paraId="4A1DE7D2" w14:textId="799D51FE" w:rsidR="002F5944" w:rsidRPr="002F5944" w:rsidRDefault="002F5944" w:rsidP="002F5944">
      <w:pPr>
        <w:jc w:val="center"/>
        <w:rPr>
          <w:rFonts w:ascii="Arial" w:hAnsi="Arial" w:cs="Arial"/>
          <w:b/>
          <w:bCs/>
          <w:sz w:val="28"/>
          <w:szCs w:val="28"/>
        </w:rPr>
      </w:pPr>
      <w:r w:rsidRPr="002F5944">
        <w:rPr>
          <w:rFonts w:ascii="Arial" w:hAnsi="Arial" w:cs="Arial"/>
          <w:b/>
          <w:bCs/>
          <w:sz w:val="28"/>
          <w:szCs w:val="28"/>
        </w:rPr>
        <w:t>Event Scheduling Training Guide</w:t>
      </w:r>
    </w:p>
    <w:p w14:paraId="235F86B2" w14:textId="22BF133D" w:rsidR="002F5944" w:rsidRPr="002F5944" w:rsidRDefault="002F5944" w:rsidP="002F5944">
      <w:pPr>
        <w:jc w:val="center"/>
        <w:rPr>
          <w:rFonts w:ascii="Arial" w:hAnsi="Arial" w:cs="Arial"/>
          <w:b/>
          <w:bCs/>
          <w:sz w:val="28"/>
          <w:szCs w:val="28"/>
        </w:rPr>
      </w:pPr>
    </w:p>
    <w:p w14:paraId="1751C3F5" w14:textId="77777777" w:rsidR="002F5944" w:rsidRPr="002F5944" w:rsidRDefault="002F5944" w:rsidP="002F5944">
      <w:pPr>
        <w:jc w:val="center"/>
        <w:rPr>
          <w:rFonts w:ascii="Arial" w:hAnsi="Arial" w:cs="Arial"/>
          <w:b/>
          <w:bCs/>
          <w:sz w:val="28"/>
          <w:szCs w:val="28"/>
        </w:rPr>
      </w:pPr>
    </w:p>
    <w:p w14:paraId="19DF5E0D" w14:textId="2927DEDB" w:rsidR="002F5944" w:rsidRPr="002F5944" w:rsidRDefault="002F5944" w:rsidP="002F5944">
      <w:pPr>
        <w:spacing w:before="100" w:beforeAutospacing="1" w:after="100" w:afterAutospacing="1" w:line="240" w:lineRule="auto"/>
        <w:rPr>
          <w:rFonts w:ascii="Arial" w:eastAsia="Times New Roman" w:hAnsi="Arial" w:cs="Arial"/>
          <w:i/>
          <w:iCs/>
          <w:sz w:val="24"/>
          <w:szCs w:val="24"/>
        </w:rPr>
      </w:pPr>
      <w:r w:rsidRPr="002F5944">
        <w:rPr>
          <w:rFonts w:ascii="Arial" w:eastAsia="Times New Roman" w:hAnsi="Arial" w:cs="Arial"/>
          <w:i/>
          <w:iCs/>
          <w:sz w:val="24"/>
          <w:szCs w:val="24"/>
        </w:rPr>
        <w:t>Quick Reference for End Users</w:t>
      </w:r>
    </w:p>
    <w:p w14:paraId="2ECCB099" w14:textId="07BB9F8F" w:rsidR="002F5944" w:rsidRDefault="002224D4" w:rsidP="002F5944">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This guide will assist you in logging in, requesting events, tracking approvals, making edits, and viewing event details in Coursedog. Follow the steps below to ensure your event is scheduled smoothly.</w:t>
      </w:r>
    </w:p>
    <w:sdt>
      <w:sdtPr>
        <w:rPr>
          <w:rFonts w:asciiTheme="minorHAnsi" w:eastAsiaTheme="minorHAnsi" w:hAnsiTheme="minorHAnsi" w:cstheme="minorBidi"/>
          <w:color w:val="auto"/>
          <w:sz w:val="22"/>
          <w:szCs w:val="22"/>
        </w:rPr>
        <w:id w:val="785547390"/>
        <w:docPartObj>
          <w:docPartGallery w:val="Table of Contents"/>
          <w:docPartUnique/>
        </w:docPartObj>
      </w:sdtPr>
      <w:sdtEndPr>
        <w:rPr>
          <w:b/>
          <w:bCs/>
          <w:noProof/>
        </w:rPr>
      </w:sdtEndPr>
      <w:sdtContent>
        <w:p w14:paraId="1E37B69D" w14:textId="74108F72" w:rsidR="002A48B9" w:rsidRDefault="002A48B9" w:rsidP="002A48B9">
          <w:pPr>
            <w:pStyle w:val="TOCHeading"/>
            <w:jc w:val="center"/>
          </w:pPr>
          <w:r>
            <w:t>Contents</w:t>
          </w:r>
        </w:p>
        <w:p w14:paraId="4D1C1226" w14:textId="40DB8CFE" w:rsidR="002A48B9" w:rsidRDefault="002A48B9">
          <w:pPr>
            <w:pStyle w:val="TOC1"/>
            <w:tabs>
              <w:tab w:val="right" w:leader="dot" w:pos="9350"/>
            </w:tabs>
            <w:rPr>
              <w:noProof/>
            </w:rPr>
          </w:pPr>
          <w:r>
            <w:fldChar w:fldCharType="begin"/>
          </w:r>
          <w:r>
            <w:instrText xml:space="preserve"> TOC \o "1-3" \h \z \u </w:instrText>
          </w:r>
          <w:r>
            <w:fldChar w:fldCharType="separate"/>
          </w:r>
          <w:hyperlink w:anchor="_Toc210224619" w:history="1">
            <w:r w:rsidRPr="0044273A">
              <w:rPr>
                <w:rStyle w:val="Hyperlink"/>
                <w:noProof/>
              </w:rPr>
              <w:t>Getting Started (Login &amp; Access)</w:t>
            </w:r>
            <w:r>
              <w:rPr>
                <w:noProof/>
                <w:webHidden/>
              </w:rPr>
              <w:tab/>
            </w:r>
            <w:r>
              <w:rPr>
                <w:noProof/>
                <w:webHidden/>
              </w:rPr>
              <w:fldChar w:fldCharType="begin"/>
            </w:r>
            <w:r>
              <w:rPr>
                <w:noProof/>
                <w:webHidden/>
              </w:rPr>
              <w:instrText xml:space="preserve"> PAGEREF _Toc210224619 \h </w:instrText>
            </w:r>
            <w:r>
              <w:rPr>
                <w:noProof/>
                <w:webHidden/>
              </w:rPr>
            </w:r>
            <w:r>
              <w:rPr>
                <w:noProof/>
                <w:webHidden/>
              </w:rPr>
              <w:fldChar w:fldCharType="separate"/>
            </w:r>
            <w:r>
              <w:rPr>
                <w:noProof/>
                <w:webHidden/>
              </w:rPr>
              <w:t>2</w:t>
            </w:r>
            <w:r>
              <w:rPr>
                <w:noProof/>
                <w:webHidden/>
              </w:rPr>
              <w:fldChar w:fldCharType="end"/>
            </w:r>
          </w:hyperlink>
        </w:p>
        <w:p w14:paraId="48F10E13" w14:textId="0048AC63" w:rsidR="002A48B9" w:rsidRDefault="002A48B9">
          <w:pPr>
            <w:pStyle w:val="TOC1"/>
            <w:tabs>
              <w:tab w:val="right" w:leader="dot" w:pos="9350"/>
            </w:tabs>
            <w:rPr>
              <w:noProof/>
            </w:rPr>
          </w:pPr>
          <w:hyperlink w:anchor="_Toc210224620" w:history="1">
            <w:r w:rsidRPr="0044273A">
              <w:rPr>
                <w:rStyle w:val="Hyperlink"/>
                <w:noProof/>
              </w:rPr>
              <w:t>Requesting an Event in Coursedog</w:t>
            </w:r>
            <w:r>
              <w:rPr>
                <w:noProof/>
                <w:webHidden/>
              </w:rPr>
              <w:tab/>
            </w:r>
            <w:r>
              <w:rPr>
                <w:noProof/>
                <w:webHidden/>
              </w:rPr>
              <w:fldChar w:fldCharType="begin"/>
            </w:r>
            <w:r>
              <w:rPr>
                <w:noProof/>
                <w:webHidden/>
              </w:rPr>
              <w:instrText xml:space="preserve"> PAGEREF _Toc210224620 \h </w:instrText>
            </w:r>
            <w:r>
              <w:rPr>
                <w:noProof/>
                <w:webHidden/>
              </w:rPr>
            </w:r>
            <w:r>
              <w:rPr>
                <w:noProof/>
                <w:webHidden/>
              </w:rPr>
              <w:fldChar w:fldCharType="separate"/>
            </w:r>
            <w:r>
              <w:rPr>
                <w:noProof/>
                <w:webHidden/>
              </w:rPr>
              <w:t>2</w:t>
            </w:r>
            <w:r>
              <w:rPr>
                <w:noProof/>
                <w:webHidden/>
              </w:rPr>
              <w:fldChar w:fldCharType="end"/>
            </w:r>
          </w:hyperlink>
        </w:p>
        <w:p w14:paraId="62B5D9AC" w14:textId="3D09E289" w:rsidR="002A48B9" w:rsidRDefault="002A48B9">
          <w:pPr>
            <w:pStyle w:val="TOC1"/>
            <w:tabs>
              <w:tab w:val="right" w:leader="dot" w:pos="9350"/>
            </w:tabs>
            <w:rPr>
              <w:noProof/>
            </w:rPr>
          </w:pPr>
          <w:hyperlink w:anchor="_Toc210224621" w:history="1">
            <w:r w:rsidRPr="0044273A">
              <w:rPr>
                <w:rStyle w:val="Hyperlink"/>
                <w:noProof/>
              </w:rPr>
              <w:t>Completing the Event Form</w:t>
            </w:r>
            <w:r>
              <w:rPr>
                <w:noProof/>
                <w:webHidden/>
              </w:rPr>
              <w:tab/>
            </w:r>
            <w:r>
              <w:rPr>
                <w:noProof/>
                <w:webHidden/>
              </w:rPr>
              <w:fldChar w:fldCharType="begin"/>
            </w:r>
            <w:r>
              <w:rPr>
                <w:noProof/>
                <w:webHidden/>
              </w:rPr>
              <w:instrText xml:space="preserve"> PAGEREF _Toc210224621 \h </w:instrText>
            </w:r>
            <w:r>
              <w:rPr>
                <w:noProof/>
                <w:webHidden/>
              </w:rPr>
            </w:r>
            <w:r>
              <w:rPr>
                <w:noProof/>
                <w:webHidden/>
              </w:rPr>
              <w:fldChar w:fldCharType="separate"/>
            </w:r>
            <w:r>
              <w:rPr>
                <w:noProof/>
                <w:webHidden/>
              </w:rPr>
              <w:t>3</w:t>
            </w:r>
            <w:r>
              <w:rPr>
                <w:noProof/>
                <w:webHidden/>
              </w:rPr>
              <w:fldChar w:fldCharType="end"/>
            </w:r>
          </w:hyperlink>
        </w:p>
        <w:p w14:paraId="756C9577" w14:textId="4329CB9E" w:rsidR="002A48B9" w:rsidRDefault="002A48B9">
          <w:pPr>
            <w:pStyle w:val="TOC1"/>
            <w:tabs>
              <w:tab w:val="right" w:leader="dot" w:pos="9350"/>
            </w:tabs>
            <w:rPr>
              <w:noProof/>
            </w:rPr>
          </w:pPr>
          <w:hyperlink w:anchor="_Toc210224622" w:history="1">
            <w:r w:rsidRPr="0044273A">
              <w:rPr>
                <w:rStyle w:val="Hyperlink"/>
                <w:noProof/>
              </w:rPr>
              <w:t>Recurring Meetings</w:t>
            </w:r>
            <w:r>
              <w:rPr>
                <w:noProof/>
                <w:webHidden/>
              </w:rPr>
              <w:tab/>
            </w:r>
            <w:r>
              <w:rPr>
                <w:noProof/>
                <w:webHidden/>
              </w:rPr>
              <w:fldChar w:fldCharType="begin"/>
            </w:r>
            <w:r>
              <w:rPr>
                <w:noProof/>
                <w:webHidden/>
              </w:rPr>
              <w:instrText xml:space="preserve"> PAGEREF _Toc210224622 \h </w:instrText>
            </w:r>
            <w:r>
              <w:rPr>
                <w:noProof/>
                <w:webHidden/>
              </w:rPr>
            </w:r>
            <w:r>
              <w:rPr>
                <w:noProof/>
                <w:webHidden/>
              </w:rPr>
              <w:fldChar w:fldCharType="separate"/>
            </w:r>
            <w:r>
              <w:rPr>
                <w:noProof/>
                <w:webHidden/>
              </w:rPr>
              <w:t>6</w:t>
            </w:r>
            <w:r>
              <w:rPr>
                <w:noProof/>
                <w:webHidden/>
              </w:rPr>
              <w:fldChar w:fldCharType="end"/>
            </w:r>
          </w:hyperlink>
        </w:p>
        <w:p w14:paraId="61AEEB57" w14:textId="6EBE27B6" w:rsidR="002A48B9" w:rsidRDefault="002A48B9">
          <w:pPr>
            <w:pStyle w:val="TOC1"/>
            <w:tabs>
              <w:tab w:val="right" w:leader="dot" w:pos="9350"/>
            </w:tabs>
            <w:rPr>
              <w:noProof/>
            </w:rPr>
          </w:pPr>
          <w:hyperlink w:anchor="_Toc210224623" w:history="1">
            <w:r w:rsidRPr="0044273A">
              <w:rPr>
                <w:rStyle w:val="Hyperlink"/>
                <w:noProof/>
              </w:rPr>
              <w:t>Editing Events</w:t>
            </w:r>
            <w:r>
              <w:rPr>
                <w:noProof/>
                <w:webHidden/>
              </w:rPr>
              <w:tab/>
            </w:r>
            <w:r>
              <w:rPr>
                <w:noProof/>
                <w:webHidden/>
              </w:rPr>
              <w:fldChar w:fldCharType="begin"/>
            </w:r>
            <w:r>
              <w:rPr>
                <w:noProof/>
                <w:webHidden/>
              </w:rPr>
              <w:instrText xml:space="preserve"> PAGEREF _Toc210224623 \h </w:instrText>
            </w:r>
            <w:r>
              <w:rPr>
                <w:noProof/>
                <w:webHidden/>
              </w:rPr>
            </w:r>
            <w:r>
              <w:rPr>
                <w:noProof/>
                <w:webHidden/>
              </w:rPr>
              <w:fldChar w:fldCharType="separate"/>
            </w:r>
            <w:r>
              <w:rPr>
                <w:noProof/>
                <w:webHidden/>
              </w:rPr>
              <w:t>7</w:t>
            </w:r>
            <w:r>
              <w:rPr>
                <w:noProof/>
                <w:webHidden/>
              </w:rPr>
              <w:fldChar w:fldCharType="end"/>
            </w:r>
          </w:hyperlink>
        </w:p>
        <w:p w14:paraId="0E876537" w14:textId="5DACDCC8" w:rsidR="002A48B9" w:rsidRDefault="002A48B9">
          <w:pPr>
            <w:pStyle w:val="TOC1"/>
            <w:tabs>
              <w:tab w:val="right" w:leader="dot" w:pos="9350"/>
            </w:tabs>
            <w:rPr>
              <w:noProof/>
            </w:rPr>
          </w:pPr>
          <w:hyperlink w:anchor="_Toc210224624" w:history="1">
            <w:r w:rsidRPr="0044273A">
              <w:rPr>
                <w:rStyle w:val="Hyperlink"/>
                <w:noProof/>
              </w:rPr>
              <w:t>Submitting &amp; Tracking Requests</w:t>
            </w:r>
            <w:r>
              <w:rPr>
                <w:noProof/>
                <w:webHidden/>
              </w:rPr>
              <w:tab/>
            </w:r>
            <w:r>
              <w:rPr>
                <w:noProof/>
                <w:webHidden/>
              </w:rPr>
              <w:fldChar w:fldCharType="begin"/>
            </w:r>
            <w:r>
              <w:rPr>
                <w:noProof/>
                <w:webHidden/>
              </w:rPr>
              <w:instrText xml:space="preserve"> PAGEREF _Toc210224624 \h </w:instrText>
            </w:r>
            <w:r>
              <w:rPr>
                <w:noProof/>
                <w:webHidden/>
              </w:rPr>
            </w:r>
            <w:r>
              <w:rPr>
                <w:noProof/>
                <w:webHidden/>
              </w:rPr>
              <w:fldChar w:fldCharType="separate"/>
            </w:r>
            <w:r>
              <w:rPr>
                <w:noProof/>
                <w:webHidden/>
              </w:rPr>
              <w:t>7</w:t>
            </w:r>
            <w:r>
              <w:rPr>
                <w:noProof/>
                <w:webHidden/>
              </w:rPr>
              <w:fldChar w:fldCharType="end"/>
            </w:r>
          </w:hyperlink>
        </w:p>
        <w:p w14:paraId="7B42A513" w14:textId="27435A2D" w:rsidR="002A48B9" w:rsidRDefault="002A48B9">
          <w:pPr>
            <w:pStyle w:val="TOC1"/>
            <w:tabs>
              <w:tab w:val="right" w:leader="dot" w:pos="9350"/>
            </w:tabs>
            <w:rPr>
              <w:noProof/>
            </w:rPr>
          </w:pPr>
          <w:hyperlink w:anchor="_Toc210224625" w:history="1">
            <w:r w:rsidRPr="0044273A">
              <w:rPr>
                <w:rStyle w:val="Hyperlink"/>
                <w:noProof/>
              </w:rPr>
              <w:t>Approving Event Requests</w:t>
            </w:r>
            <w:r>
              <w:rPr>
                <w:noProof/>
                <w:webHidden/>
              </w:rPr>
              <w:tab/>
            </w:r>
            <w:r>
              <w:rPr>
                <w:noProof/>
                <w:webHidden/>
              </w:rPr>
              <w:fldChar w:fldCharType="begin"/>
            </w:r>
            <w:r>
              <w:rPr>
                <w:noProof/>
                <w:webHidden/>
              </w:rPr>
              <w:instrText xml:space="preserve"> PAGEREF _Toc210224625 \h </w:instrText>
            </w:r>
            <w:r>
              <w:rPr>
                <w:noProof/>
                <w:webHidden/>
              </w:rPr>
            </w:r>
            <w:r>
              <w:rPr>
                <w:noProof/>
                <w:webHidden/>
              </w:rPr>
              <w:fldChar w:fldCharType="separate"/>
            </w:r>
            <w:r>
              <w:rPr>
                <w:noProof/>
                <w:webHidden/>
              </w:rPr>
              <w:t>9</w:t>
            </w:r>
            <w:r>
              <w:rPr>
                <w:noProof/>
                <w:webHidden/>
              </w:rPr>
              <w:fldChar w:fldCharType="end"/>
            </w:r>
          </w:hyperlink>
        </w:p>
        <w:p w14:paraId="46C3CFA6" w14:textId="0B865717" w:rsidR="002A48B9" w:rsidRDefault="002A48B9">
          <w:pPr>
            <w:pStyle w:val="TOC1"/>
            <w:tabs>
              <w:tab w:val="right" w:leader="dot" w:pos="9350"/>
            </w:tabs>
            <w:rPr>
              <w:noProof/>
            </w:rPr>
          </w:pPr>
          <w:hyperlink w:anchor="_Toc210224626" w:history="1">
            <w:r w:rsidRPr="0044273A">
              <w:rPr>
                <w:rStyle w:val="Hyperlink"/>
                <w:noProof/>
              </w:rPr>
              <w:t>Viewing Rooms &amp; Calendars</w:t>
            </w:r>
            <w:r>
              <w:rPr>
                <w:noProof/>
                <w:webHidden/>
              </w:rPr>
              <w:tab/>
            </w:r>
            <w:r>
              <w:rPr>
                <w:noProof/>
                <w:webHidden/>
              </w:rPr>
              <w:fldChar w:fldCharType="begin"/>
            </w:r>
            <w:r>
              <w:rPr>
                <w:noProof/>
                <w:webHidden/>
              </w:rPr>
              <w:instrText xml:space="preserve"> PAGEREF _Toc210224626 \h </w:instrText>
            </w:r>
            <w:r>
              <w:rPr>
                <w:noProof/>
                <w:webHidden/>
              </w:rPr>
            </w:r>
            <w:r>
              <w:rPr>
                <w:noProof/>
                <w:webHidden/>
              </w:rPr>
              <w:fldChar w:fldCharType="separate"/>
            </w:r>
            <w:r>
              <w:rPr>
                <w:noProof/>
                <w:webHidden/>
              </w:rPr>
              <w:t>10</w:t>
            </w:r>
            <w:r>
              <w:rPr>
                <w:noProof/>
                <w:webHidden/>
              </w:rPr>
              <w:fldChar w:fldCharType="end"/>
            </w:r>
          </w:hyperlink>
        </w:p>
        <w:p w14:paraId="6101F5FC" w14:textId="78C7A25A" w:rsidR="002A48B9" w:rsidRDefault="002A48B9">
          <w:pPr>
            <w:pStyle w:val="TOC1"/>
            <w:tabs>
              <w:tab w:val="right" w:leader="dot" w:pos="9350"/>
            </w:tabs>
            <w:rPr>
              <w:noProof/>
            </w:rPr>
          </w:pPr>
          <w:hyperlink w:anchor="_Toc210224627" w:history="1">
            <w:r w:rsidRPr="0044273A">
              <w:rPr>
                <w:rStyle w:val="Hyperlink"/>
                <w:noProof/>
              </w:rPr>
              <w:t>Requesting an Event from the Public Events Site</w:t>
            </w:r>
            <w:r>
              <w:rPr>
                <w:noProof/>
                <w:webHidden/>
              </w:rPr>
              <w:tab/>
            </w:r>
            <w:r>
              <w:rPr>
                <w:noProof/>
                <w:webHidden/>
              </w:rPr>
              <w:fldChar w:fldCharType="begin"/>
            </w:r>
            <w:r>
              <w:rPr>
                <w:noProof/>
                <w:webHidden/>
              </w:rPr>
              <w:instrText xml:space="preserve"> PAGEREF _Toc210224627 \h </w:instrText>
            </w:r>
            <w:r>
              <w:rPr>
                <w:noProof/>
                <w:webHidden/>
              </w:rPr>
            </w:r>
            <w:r>
              <w:rPr>
                <w:noProof/>
                <w:webHidden/>
              </w:rPr>
              <w:fldChar w:fldCharType="separate"/>
            </w:r>
            <w:r>
              <w:rPr>
                <w:noProof/>
                <w:webHidden/>
              </w:rPr>
              <w:t>10</w:t>
            </w:r>
            <w:r>
              <w:rPr>
                <w:noProof/>
                <w:webHidden/>
              </w:rPr>
              <w:fldChar w:fldCharType="end"/>
            </w:r>
          </w:hyperlink>
        </w:p>
        <w:p w14:paraId="5A65785B" w14:textId="291F6DCD" w:rsidR="002A48B9" w:rsidRDefault="002A48B9">
          <w:r>
            <w:rPr>
              <w:b/>
              <w:bCs/>
              <w:noProof/>
            </w:rPr>
            <w:fldChar w:fldCharType="end"/>
          </w:r>
        </w:p>
      </w:sdtContent>
    </w:sdt>
    <w:p w14:paraId="4EC27F8E" w14:textId="77777777" w:rsidR="002F5944" w:rsidRPr="002F5944" w:rsidRDefault="002F5944" w:rsidP="002F5944">
      <w:pPr>
        <w:spacing w:before="100" w:beforeAutospacing="1" w:after="100" w:afterAutospacing="1" w:line="240" w:lineRule="auto"/>
        <w:rPr>
          <w:rFonts w:ascii="Arial" w:eastAsia="Times New Roman" w:hAnsi="Arial" w:cs="Arial"/>
          <w:sz w:val="24"/>
          <w:szCs w:val="24"/>
        </w:rPr>
      </w:pPr>
    </w:p>
    <w:p w14:paraId="4207E74C" w14:textId="44412933" w:rsidR="002F5944" w:rsidRPr="002F5944" w:rsidRDefault="002F5944" w:rsidP="002F5944">
      <w:pPr>
        <w:spacing w:before="100" w:beforeAutospacing="1" w:after="100" w:afterAutospacing="1" w:line="240" w:lineRule="auto"/>
        <w:rPr>
          <w:rFonts w:ascii="Arial" w:eastAsia="Times New Roman" w:hAnsi="Arial" w:cs="Arial"/>
          <w:sz w:val="24"/>
          <w:szCs w:val="24"/>
        </w:rPr>
      </w:pPr>
    </w:p>
    <w:p w14:paraId="102726F7" w14:textId="0B1C1E24" w:rsidR="002F5944" w:rsidRDefault="002F5944" w:rsidP="002F5944">
      <w:pPr>
        <w:spacing w:before="100" w:beforeAutospacing="1" w:after="100" w:afterAutospacing="1" w:line="240" w:lineRule="auto"/>
        <w:rPr>
          <w:rFonts w:ascii="Arial" w:eastAsia="Times New Roman" w:hAnsi="Arial" w:cs="Arial"/>
          <w:sz w:val="24"/>
          <w:szCs w:val="24"/>
        </w:rPr>
      </w:pPr>
    </w:p>
    <w:p w14:paraId="50BD04B3" w14:textId="77777777" w:rsidR="002224D4" w:rsidRPr="002F5944" w:rsidRDefault="002224D4" w:rsidP="002F5944">
      <w:pPr>
        <w:spacing w:before="100" w:beforeAutospacing="1" w:after="100" w:afterAutospacing="1" w:line="240" w:lineRule="auto"/>
        <w:rPr>
          <w:rFonts w:ascii="Arial" w:eastAsia="Times New Roman" w:hAnsi="Arial" w:cs="Arial"/>
          <w:sz w:val="24"/>
          <w:szCs w:val="24"/>
        </w:rPr>
      </w:pPr>
    </w:p>
    <w:p w14:paraId="553FCE9E" w14:textId="5F94C3B9" w:rsidR="002F5944" w:rsidRDefault="002F5944" w:rsidP="002A48B9">
      <w:pPr>
        <w:pStyle w:val="Heading1"/>
        <w:jc w:val="center"/>
      </w:pPr>
      <w:bookmarkStart w:id="0" w:name="_Toc210224619"/>
      <w:r w:rsidRPr="002F5944">
        <w:lastRenderedPageBreak/>
        <w:t>Getting Started (Login &amp; Access)</w:t>
      </w:r>
      <w:bookmarkEnd w:id="0"/>
    </w:p>
    <w:p w14:paraId="78F011CA" w14:textId="080A5FA6" w:rsidR="0078743B" w:rsidRDefault="0078743B" w:rsidP="0078743B">
      <w:pPr>
        <w:rPr>
          <w:sz w:val="28"/>
          <w:szCs w:val="28"/>
        </w:rPr>
      </w:pPr>
      <w:r>
        <w:rPr>
          <w:sz w:val="28"/>
          <w:szCs w:val="28"/>
        </w:rPr>
        <w:t>Navigate to spaces.tcu.edu. If you have a user login, scroll down to the bottom of the page and select “User Login” under helpful links.</w:t>
      </w:r>
    </w:p>
    <w:p w14:paraId="63163D68" w14:textId="252C7A05" w:rsidR="0078743B" w:rsidRPr="0078743B" w:rsidRDefault="0078743B" w:rsidP="0078743B">
      <w:pPr>
        <w:ind w:left="2160" w:firstLine="720"/>
        <w:rPr>
          <w:sz w:val="28"/>
          <w:szCs w:val="28"/>
        </w:rPr>
      </w:pPr>
      <w:r w:rsidRPr="0078743B">
        <w:rPr>
          <w:noProof/>
          <w:sz w:val="28"/>
          <w:szCs w:val="28"/>
        </w:rPr>
        <w:drawing>
          <wp:inline distT="0" distB="0" distL="0" distR="0" wp14:anchorId="3651D2DB" wp14:editId="7C12E882">
            <wp:extent cx="2019582" cy="1514686"/>
            <wp:effectExtent l="0" t="0" r="0" b="9525"/>
            <wp:docPr id="235626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626992" name=""/>
                    <pic:cNvPicPr/>
                  </pic:nvPicPr>
                  <pic:blipFill>
                    <a:blip r:embed="rId7"/>
                    <a:stretch>
                      <a:fillRect/>
                    </a:stretch>
                  </pic:blipFill>
                  <pic:spPr>
                    <a:xfrm>
                      <a:off x="0" y="0"/>
                      <a:ext cx="2019582" cy="1514686"/>
                    </a:xfrm>
                    <a:prstGeom prst="rect">
                      <a:avLst/>
                    </a:prstGeom>
                  </pic:spPr>
                </pic:pic>
              </a:graphicData>
            </a:graphic>
          </wp:inline>
        </w:drawing>
      </w:r>
    </w:p>
    <w:p w14:paraId="232015F8" w14:textId="1C8B8589" w:rsidR="002F5944" w:rsidRPr="002F5944" w:rsidRDefault="002F5944" w:rsidP="002F5944">
      <w:pPr>
        <w:numPr>
          <w:ilvl w:val="0"/>
          <w:numId w:val="2"/>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Login.</w:t>
      </w:r>
    </w:p>
    <w:p w14:paraId="20F78038" w14:textId="66CE662D" w:rsidR="002F5944" w:rsidRPr="002F5944" w:rsidRDefault="002F5944" w:rsidP="002F5944">
      <w:pPr>
        <w:numPr>
          <w:ilvl w:val="1"/>
          <w:numId w:val="2"/>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 xml:space="preserve">Enter your </w:t>
      </w:r>
      <w:r w:rsidR="00DD2BA1">
        <w:rPr>
          <w:rFonts w:ascii="Arial" w:eastAsia="Times New Roman" w:hAnsi="Arial" w:cs="Arial"/>
          <w:sz w:val="24"/>
          <w:szCs w:val="24"/>
        </w:rPr>
        <w:t>TCU</w:t>
      </w:r>
      <w:r w:rsidRPr="002F5944">
        <w:rPr>
          <w:rFonts w:ascii="Arial" w:eastAsia="Times New Roman" w:hAnsi="Arial" w:cs="Arial"/>
          <w:sz w:val="24"/>
          <w:szCs w:val="24"/>
        </w:rPr>
        <w:t xml:space="preserve"> email and password</w:t>
      </w:r>
      <w:r w:rsidR="00DD2BA1">
        <w:rPr>
          <w:rFonts w:ascii="Arial" w:eastAsia="Times New Roman" w:hAnsi="Arial" w:cs="Arial"/>
          <w:sz w:val="24"/>
          <w:szCs w:val="24"/>
        </w:rPr>
        <w:t xml:space="preserve"> for single sign-on</w:t>
      </w:r>
    </w:p>
    <w:p w14:paraId="29F40E4C" w14:textId="604374A1" w:rsidR="002F5944" w:rsidRPr="0078743B" w:rsidRDefault="002F5944" w:rsidP="002F5944">
      <w:pPr>
        <w:spacing w:before="100" w:beforeAutospacing="1" w:after="100" w:afterAutospacing="1" w:line="240" w:lineRule="auto"/>
        <w:rPr>
          <w:rFonts w:ascii="Arial" w:eastAsia="Times New Roman" w:hAnsi="Arial" w:cs="Arial"/>
          <w:i/>
          <w:iCs/>
          <w:sz w:val="24"/>
          <w:szCs w:val="24"/>
        </w:rPr>
      </w:pPr>
      <w:r w:rsidRPr="002F5944">
        <w:rPr>
          <w:rFonts w:ascii="Arial" w:eastAsia="Times New Roman" w:hAnsi="Arial" w:cs="Arial"/>
          <w:i/>
          <w:iCs/>
          <w:sz w:val="24"/>
          <w:szCs w:val="24"/>
        </w:rPr>
        <w:t xml:space="preserve">Note: Some </w:t>
      </w:r>
      <w:r w:rsidR="008B7481">
        <w:rPr>
          <w:rFonts w:ascii="Arial" w:eastAsia="Times New Roman" w:hAnsi="Arial" w:cs="Arial"/>
          <w:i/>
          <w:iCs/>
          <w:sz w:val="24"/>
          <w:szCs w:val="24"/>
        </w:rPr>
        <w:t>events can be requested</w:t>
      </w:r>
      <w:r w:rsidRPr="002F5944">
        <w:rPr>
          <w:rFonts w:ascii="Arial" w:eastAsia="Times New Roman" w:hAnsi="Arial" w:cs="Arial"/>
          <w:i/>
          <w:iCs/>
          <w:sz w:val="24"/>
          <w:szCs w:val="24"/>
        </w:rPr>
        <w:t xml:space="preserve"> through the Public Events Site instead of logging into Coursedog. </w:t>
      </w:r>
    </w:p>
    <w:p w14:paraId="795AE664" w14:textId="595C508D" w:rsidR="002F5944" w:rsidRPr="002F5944" w:rsidRDefault="002F5944" w:rsidP="002A48B9">
      <w:pPr>
        <w:pStyle w:val="Heading1"/>
        <w:jc w:val="center"/>
      </w:pPr>
      <w:bookmarkStart w:id="1" w:name="_Toc210224620"/>
      <w:r w:rsidRPr="002F5944">
        <w:t>Requesting an Event in Coursedog</w:t>
      </w:r>
      <w:bookmarkEnd w:id="1"/>
    </w:p>
    <w:p w14:paraId="75751A1C" w14:textId="1E5D38DB" w:rsidR="002F5944" w:rsidRPr="002F5944" w:rsidRDefault="002F5944" w:rsidP="002F5944">
      <w:pPr>
        <w:rPr>
          <w:rFonts w:ascii="Arial" w:hAnsi="Arial" w:cs="Arial"/>
          <w:sz w:val="20"/>
          <w:szCs w:val="20"/>
        </w:rPr>
      </w:pPr>
      <w:r w:rsidRPr="002F5944">
        <w:rPr>
          <w:rFonts w:ascii="Arial" w:hAnsi="Arial" w:cs="Arial"/>
          <w:sz w:val="24"/>
          <w:szCs w:val="24"/>
        </w:rPr>
        <w:t>Starting a Request</w:t>
      </w:r>
    </w:p>
    <w:p w14:paraId="287787E7" w14:textId="1BCF2B86" w:rsidR="002F5944" w:rsidRDefault="002F5944" w:rsidP="002F5944">
      <w:pPr>
        <w:numPr>
          <w:ilvl w:val="0"/>
          <w:numId w:val="3"/>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From the homepage, click “Request an Event.”</w:t>
      </w:r>
    </w:p>
    <w:p w14:paraId="7B3205CB" w14:textId="329859E6" w:rsidR="002F5944" w:rsidRDefault="002F5944" w:rsidP="002F5944">
      <w:pPr>
        <w:pStyle w:val="NormalWeb"/>
        <w:ind w:left="720"/>
      </w:pPr>
      <w:r>
        <w:rPr>
          <w:noProof/>
        </w:rPr>
        <w:drawing>
          <wp:inline distT="0" distB="0" distL="0" distR="0" wp14:anchorId="0FEC66D7" wp14:editId="6B5B8F61">
            <wp:extent cx="5943600" cy="1971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1971675"/>
                    </a:xfrm>
                    <a:prstGeom prst="rect">
                      <a:avLst/>
                    </a:prstGeom>
                    <a:noFill/>
                    <a:ln>
                      <a:noFill/>
                    </a:ln>
                  </pic:spPr>
                </pic:pic>
              </a:graphicData>
            </a:graphic>
          </wp:inline>
        </w:drawing>
      </w:r>
    </w:p>
    <w:p w14:paraId="75C56235" w14:textId="77777777" w:rsidR="002F5944" w:rsidRPr="002F5944" w:rsidRDefault="002F5944" w:rsidP="002F5944">
      <w:pPr>
        <w:spacing w:before="100" w:beforeAutospacing="1" w:after="100" w:afterAutospacing="1" w:line="240" w:lineRule="auto"/>
        <w:ind w:left="720"/>
        <w:rPr>
          <w:rFonts w:ascii="Arial" w:eastAsia="Times New Roman" w:hAnsi="Arial" w:cs="Arial"/>
          <w:sz w:val="24"/>
          <w:szCs w:val="24"/>
        </w:rPr>
      </w:pPr>
    </w:p>
    <w:p w14:paraId="0CA579C5" w14:textId="3E9F3C79" w:rsidR="002F5944" w:rsidRDefault="002F5944" w:rsidP="002F5944">
      <w:pPr>
        <w:numPr>
          <w:ilvl w:val="0"/>
          <w:numId w:val="3"/>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Choose the correct Event Type</w:t>
      </w:r>
      <w:r>
        <w:rPr>
          <w:rFonts w:ascii="Arial" w:eastAsia="Times New Roman" w:hAnsi="Arial" w:cs="Arial"/>
          <w:sz w:val="24"/>
          <w:szCs w:val="24"/>
        </w:rPr>
        <w:t xml:space="preserve"> and continue.</w:t>
      </w:r>
    </w:p>
    <w:p w14:paraId="3786B0AD" w14:textId="204DB0D5" w:rsidR="002F5944" w:rsidRDefault="002F5944" w:rsidP="002F5944">
      <w:pPr>
        <w:pStyle w:val="NormalWeb"/>
        <w:ind w:left="720"/>
      </w:pPr>
      <w:r>
        <w:rPr>
          <w:noProof/>
        </w:rPr>
        <w:lastRenderedPageBreak/>
        <w:drawing>
          <wp:inline distT="0" distB="0" distL="0" distR="0" wp14:anchorId="77C40F2A" wp14:editId="4EC7F4B3">
            <wp:extent cx="3260626" cy="1123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66723" cy="1126052"/>
                    </a:xfrm>
                    <a:prstGeom prst="rect">
                      <a:avLst/>
                    </a:prstGeom>
                    <a:noFill/>
                    <a:ln>
                      <a:noFill/>
                    </a:ln>
                  </pic:spPr>
                </pic:pic>
              </a:graphicData>
            </a:graphic>
          </wp:inline>
        </w:drawing>
      </w:r>
    </w:p>
    <w:p w14:paraId="433D2DAB" w14:textId="4414181B" w:rsidR="002F5944" w:rsidRPr="002F5944" w:rsidRDefault="002F5944" w:rsidP="002F5944">
      <w:pPr>
        <w:spacing w:after="0" w:line="240" w:lineRule="auto"/>
        <w:rPr>
          <w:rFonts w:ascii="Arial" w:eastAsia="Times New Roman" w:hAnsi="Arial" w:cs="Arial"/>
          <w:sz w:val="24"/>
          <w:szCs w:val="24"/>
        </w:rPr>
      </w:pPr>
    </w:p>
    <w:p w14:paraId="1D0DCE51" w14:textId="41CCF607" w:rsidR="002F5944" w:rsidRPr="002F5944" w:rsidRDefault="002F5944" w:rsidP="002A48B9">
      <w:pPr>
        <w:pStyle w:val="Heading1"/>
        <w:jc w:val="center"/>
      </w:pPr>
      <w:bookmarkStart w:id="2" w:name="_Toc210224621"/>
      <w:r w:rsidRPr="002F5944">
        <w:t>Completing the Event Form</w:t>
      </w:r>
      <w:bookmarkEnd w:id="2"/>
    </w:p>
    <w:p w14:paraId="35B0C10F" w14:textId="713CCBE2" w:rsidR="002F5944" w:rsidRPr="002F5944" w:rsidRDefault="002F5944" w:rsidP="002F5944">
      <w:p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The form is broken into sections (called “cards”). Fill out all required fields</w:t>
      </w:r>
      <w:r>
        <w:rPr>
          <w:rFonts w:ascii="Arial" w:eastAsia="Times New Roman" w:hAnsi="Arial" w:cs="Arial"/>
          <w:sz w:val="24"/>
          <w:szCs w:val="24"/>
        </w:rPr>
        <w:t>.</w:t>
      </w:r>
    </w:p>
    <w:p w14:paraId="58EB28CD" w14:textId="77777777" w:rsidR="002F5944" w:rsidRPr="002F5944" w:rsidRDefault="002F5944" w:rsidP="002F5944">
      <w:pPr>
        <w:numPr>
          <w:ilvl w:val="0"/>
          <w:numId w:val="4"/>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Event Info: Event name, type, description.</w:t>
      </w:r>
    </w:p>
    <w:p w14:paraId="50891DD5" w14:textId="77777777" w:rsidR="002F5944" w:rsidRPr="002F5944" w:rsidRDefault="002F5944" w:rsidP="002F5944">
      <w:pPr>
        <w:numPr>
          <w:ilvl w:val="0"/>
          <w:numId w:val="4"/>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Meetings &amp; Location:</w:t>
      </w:r>
    </w:p>
    <w:p w14:paraId="374A5AA8" w14:textId="77777777" w:rsidR="002F5944" w:rsidRPr="002F5944" w:rsidRDefault="002F5944" w:rsidP="002F5944">
      <w:pPr>
        <w:numPr>
          <w:ilvl w:val="1"/>
          <w:numId w:val="4"/>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Date(s) &amp; time(s)</w:t>
      </w:r>
    </w:p>
    <w:p w14:paraId="3A84B68C" w14:textId="77777777" w:rsidR="002F5944" w:rsidRPr="002F5944" w:rsidRDefault="002F5944" w:rsidP="002F5944">
      <w:pPr>
        <w:numPr>
          <w:ilvl w:val="1"/>
          <w:numId w:val="4"/>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If repeating, set a recurrence pattern</w:t>
      </w:r>
    </w:p>
    <w:p w14:paraId="105BF8B2" w14:textId="77777777" w:rsidR="002F5944" w:rsidRPr="002F5944" w:rsidRDefault="002F5944" w:rsidP="002F5944">
      <w:pPr>
        <w:numPr>
          <w:ilvl w:val="1"/>
          <w:numId w:val="4"/>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Room/location (conflicts show in red)</w:t>
      </w:r>
    </w:p>
    <w:p w14:paraId="3360845B" w14:textId="34EFF558" w:rsidR="002F5944" w:rsidRPr="002F5944" w:rsidRDefault="002F5944" w:rsidP="002F5944">
      <w:pPr>
        <w:numPr>
          <w:ilvl w:val="1"/>
          <w:numId w:val="4"/>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Resources needed (chairs, AV, etc.)</w:t>
      </w:r>
      <w:r w:rsidR="008B7481">
        <w:rPr>
          <w:rFonts w:ascii="Arial" w:eastAsia="Times New Roman" w:hAnsi="Arial" w:cs="Arial"/>
          <w:sz w:val="24"/>
          <w:szCs w:val="24"/>
        </w:rPr>
        <w:t xml:space="preserve"> </w:t>
      </w:r>
      <w:r w:rsidR="008B7481">
        <w:rPr>
          <w:rFonts w:ascii="Arial" w:eastAsia="Times New Roman" w:hAnsi="Arial" w:cs="Arial"/>
          <w:i/>
          <w:iCs/>
          <w:sz w:val="24"/>
          <w:szCs w:val="24"/>
        </w:rPr>
        <w:t>coming soon to some rooms</w:t>
      </w:r>
      <w:r w:rsidR="008B7481">
        <w:rPr>
          <w:rFonts w:ascii="Arial" w:eastAsia="Times New Roman" w:hAnsi="Arial" w:cs="Arial"/>
          <w:sz w:val="24"/>
          <w:szCs w:val="24"/>
        </w:rPr>
        <w:t xml:space="preserve"> </w:t>
      </w:r>
    </w:p>
    <w:p w14:paraId="18C259AC" w14:textId="77777777" w:rsidR="002F5944" w:rsidRPr="002F5944" w:rsidRDefault="002F5944" w:rsidP="002F5944">
      <w:pPr>
        <w:numPr>
          <w:ilvl w:val="1"/>
          <w:numId w:val="4"/>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Indicate if it should appear on the Public Events Calendar</w:t>
      </w:r>
    </w:p>
    <w:p w14:paraId="72F6E151" w14:textId="08F13426" w:rsidR="002F5944" w:rsidRDefault="002F5944" w:rsidP="002F5944">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w:t>
      </w:r>
      <w:r w:rsidRPr="002F5944">
        <w:rPr>
          <w:rFonts w:ascii="Arial" w:eastAsia="Times New Roman" w:hAnsi="Arial" w:cs="Arial"/>
          <w:sz w:val="24"/>
          <w:szCs w:val="24"/>
        </w:rPr>
        <w:t>Contacts: Add people to be notified (the requester is always included).</w:t>
      </w:r>
    </w:p>
    <w:p w14:paraId="2B961FC6" w14:textId="77777777" w:rsidR="006813A8" w:rsidRPr="002F5944" w:rsidRDefault="006813A8" w:rsidP="006813A8">
      <w:pPr>
        <w:numPr>
          <w:ilvl w:val="0"/>
          <w:numId w:val="16"/>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Always fill out all required fields.</w:t>
      </w:r>
    </w:p>
    <w:p w14:paraId="394DCA0B" w14:textId="77777777" w:rsidR="006813A8" w:rsidRDefault="006813A8" w:rsidP="006813A8">
      <w:pPr>
        <w:numPr>
          <w:ilvl w:val="0"/>
          <w:numId w:val="16"/>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The more complete your request, the faster it will be approved.</w:t>
      </w:r>
    </w:p>
    <w:p w14:paraId="784CDD09" w14:textId="77777777" w:rsidR="006813A8" w:rsidRPr="002F5944" w:rsidRDefault="006813A8" w:rsidP="006813A8">
      <w:pPr>
        <w:numPr>
          <w:ilvl w:val="0"/>
          <w:numId w:val="16"/>
        </w:numPr>
        <w:spacing w:before="100" w:beforeAutospacing="1" w:after="100" w:afterAutospacing="1" w:line="240" w:lineRule="auto"/>
        <w:rPr>
          <w:rFonts w:ascii="Arial" w:eastAsia="Times New Roman" w:hAnsi="Arial" w:cs="Arial"/>
          <w:sz w:val="24"/>
          <w:szCs w:val="24"/>
        </w:rPr>
      </w:pPr>
      <w:r w:rsidRPr="009C74B1">
        <w:rPr>
          <w:rFonts w:ascii="Arial" w:eastAsia="Times New Roman" w:hAnsi="Arial" w:cs="Arial"/>
          <w:sz w:val="24"/>
          <w:szCs w:val="24"/>
        </w:rPr>
        <w:t>Always double-check event details before submitting to avoid delays in approval.</w:t>
      </w:r>
    </w:p>
    <w:p w14:paraId="286A3A72" w14:textId="339EFB5B" w:rsidR="002F5944" w:rsidRPr="002F5944" w:rsidRDefault="002A48B9" w:rsidP="002F5944">
      <w:pPr>
        <w:spacing w:before="100" w:beforeAutospacing="1" w:after="100" w:afterAutospacing="1" w:line="240" w:lineRule="auto"/>
        <w:rPr>
          <w:rFonts w:ascii="Arial" w:eastAsia="Times New Roman" w:hAnsi="Arial" w:cs="Arial"/>
          <w:sz w:val="24"/>
          <w:szCs w:val="24"/>
        </w:rPr>
      </w:pPr>
      <w:r>
        <w:rPr>
          <w:noProof/>
        </w:rPr>
        <w:lastRenderedPageBreak/>
        <w:drawing>
          <wp:inline distT="0" distB="0" distL="0" distR="0" wp14:anchorId="751DB363" wp14:editId="67DF8229">
            <wp:extent cx="5943600" cy="4451985"/>
            <wp:effectExtent l="0" t="0" r="0" b="5715"/>
            <wp:docPr id="3" name="Picture 3" descr="A screenshot of a web p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web page&#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4451985"/>
                    </a:xfrm>
                    <a:prstGeom prst="rect">
                      <a:avLst/>
                    </a:prstGeom>
                    <a:noFill/>
                    <a:ln>
                      <a:noFill/>
                    </a:ln>
                  </pic:spPr>
                </pic:pic>
              </a:graphicData>
            </a:graphic>
          </wp:inline>
        </w:drawing>
      </w:r>
    </w:p>
    <w:p w14:paraId="690B4F22" w14:textId="7ECA9F24" w:rsidR="002F5944" w:rsidRDefault="002F5944" w:rsidP="002F5944">
      <w:pPr>
        <w:pStyle w:val="NormalWeb"/>
        <w:ind w:left="720"/>
      </w:pPr>
    </w:p>
    <w:p w14:paraId="3CEB968B" w14:textId="042BFB2C" w:rsidR="002F5944" w:rsidRDefault="002A48B9" w:rsidP="002F5944">
      <w:pPr>
        <w:pStyle w:val="NormalWeb"/>
      </w:pPr>
      <w:r>
        <w:rPr>
          <w:noProof/>
        </w:rPr>
        <w:lastRenderedPageBreak/>
        <w:drawing>
          <wp:inline distT="0" distB="0" distL="0" distR="0" wp14:anchorId="264F8999" wp14:editId="030EC27B">
            <wp:extent cx="5943600" cy="3846830"/>
            <wp:effectExtent l="0" t="0" r="0" b="1270"/>
            <wp:docPr id="5" name="Picture 5" descr="A screenshot of a web p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web pag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846830"/>
                    </a:xfrm>
                    <a:prstGeom prst="rect">
                      <a:avLst/>
                    </a:prstGeom>
                    <a:noFill/>
                    <a:ln>
                      <a:noFill/>
                    </a:ln>
                  </pic:spPr>
                </pic:pic>
              </a:graphicData>
            </a:graphic>
          </wp:inline>
        </w:drawing>
      </w:r>
      <w:r w:rsidR="002F5944">
        <w:rPr>
          <w:noProof/>
        </w:rPr>
        <w:drawing>
          <wp:inline distT="0" distB="0" distL="0" distR="0" wp14:anchorId="0C9EA34E" wp14:editId="6AE7AAFD">
            <wp:extent cx="5943600" cy="3945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945255"/>
                    </a:xfrm>
                    <a:prstGeom prst="rect">
                      <a:avLst/>
                    </a:prstGeom>
                    <a:noFill/>
                    <a:ln>
                      <a:noFill/>
                    </a:ln>
                  </pic:spPr>
                </pic:pic>
              </a:graphicData>
            </a:graphic>
          </wp:inline>
        </w:drawing>
      </w:r>
    </w:p>
    <w:p w14:paraId="74DE1683" w14:textId="7660352E" w:rsidR="006813A8" w:rsidRDefault="006813A8" w:rsidP="006813A8">
      <w:pPr>
        <w:pStyle w:val="NormalWeb"/>
        <w:rPr>
          <w:rFonts w:ascii="Arial" w:hAnsi="Arial" w:cs="Arial"/>
          <w:b/>
          <w:bCs/>
        </w:rPr>
      </w:pPr>
    </w:p>
    <w:p w14:paraId="1045E0BF" w14:textId="300CC493" w:rsidR="006813A8" w:rsidRPr="006813A8" w:rsidRDefault="006813A8" w:rsidP="002A48B9">
      <w:pPr>
        <w:pStyle w:val="Heading1"/>
        <w:jc w:val="center"/>
      </w:pPr>
      <w:bookmarkStart w:id="3" w:name="_Toc210224622"/>
      <w:r w:rsidRPr="00955A2C">
        <w:lastRenderedPageBreak/>
        <w:t>Recurring Meetings</w:t>
      </w:r>
      <w:bookmarkEnd w:id="3"/>
    </w:p>
    <w:p w14:paraId="63CBA659" w14:textId="77777777" w:rsidR="006813A8" w:rsidRDefault="006813A8" w:rsidP="006813A8">
      <w:pPr>
        <w:numPr>
          <w:ilvl w:val="0"/>
          <w:numId w:val="10"/>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Expand recurrence patterns to see all dates.</w:t>
      </w:r>
    </w:p>
    <w:p w14:paraId="16B98F8F" w14:textId="77777777" w:rsidR="006813A8" w:rsidRPr="002F5944" w:rsidRDefault="006813A8" w:rsidP="006813A8">
      <w:pPr>
        <w:pStyle w:val="NormalWeb"/>
        <w:ind w:left="720"/>
      </w:pPr>
      <w:r>
        <w:rPr>
          <w:noProof/>
        </w:rPr>
        <w:drawing>
          <wp:inline distT="0" distB="0" distL="0" distR="0" wp14:anchorId="602850C7" wp14:editId="05AFD995">
            <wp:extent cx="5943600" cy="2548255"/>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548255"/>
                    </a:xfrm>
                    <a:prstGeom prst="rect">
                      <a:avLst/>
                    </a:prstGeom>
                    <a:noFill/>
                    <a:ln>
                      <a:noFill/>
                    </a:ln>
                  </pic:spPr>
                </pic:pic>
              </a:graphicData>
            </a:graphic>
          </wp:inline>
        </w:drawing>
      </w:r>
    </w:p>
    <w:p w14:paraId="67C511A7" w14:textId="77777777" w:rsidR="006813A8" w:rsidRPr="002F5944" w:rsidRDefault="006813A8" w:rsidP="006813A8">
      <w:pPr>
        <w:numPr>
          <w:ilvl w:val="0"/>
          <w:numId w:val="10"/>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Options:</w:t>
      </w:r>
    </w:p>
    <w:p w14:paraId="0E43100F" w14:textId="77777777" w:rsidR="006813A8" w:rsidRPr="002F5944" w:rsidRDefault="006813A8" w:rsidP="006813A8">
      <w:pPr>
        <w:numPr>
          <w:ilvl w:val="1"/>
          <w:numId w:val="10"/>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Edit all meetings in the series</w:t>
      </w:r>
    </w:p>
    <w:p w14:paraId="3DCBC180" w14:textId="77777777" w:rsidR="006813A8" w:rsidRPr="002F5944" w:rsidRDefault="006813A8" w:rsidP="006813A8">
      <w:pPr>
        <w:numPr>
          <w:ilvl w:val="1"/>
          <w:numId w:val="10"/>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Edit a single meeting</w:t>
      </w:r>
    </w:p>
    <w:p w14:paraId="4CCB323A" w14:textId="77777777" w:rsidR="006813A8" w:rsidRDefault="006813A8" w:rsidP="006813A8">
      <w:pPr>
        <w:numPr>
          <w:ilvl w:val="1"/>
          <w:numId w:val="10"/>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 xml:space="preserve">Edit this and </w:t>
      </w:r>
      <w:r>
        <w:rPr>
          <w:rFonts w:ascii="Arial" w:eastAsia="Times New Roman" w:hAnsi="Arial" w:cs="Arial"/>
          <w:sz w:val="24"/>
          <w:szCs w:val="24"/>
        </w:rPr>
        <w:t xml:space="preserve">the </w:t>
      </w:r>
      <w:r w:rsidRPr="002F5944">
        <w:rPr>
          <w:rFonts w:ascii="Arial" w:eastAsia="Times New Roman" w:hAnsi="Arial" w:cs="Arial"/>
          <w:sz w:val="24"/>
          <w:szCs w:val="24"/>
        </w:rPr>
        <w:t>following meetings</w:t>
      </w:r>
    </w:p>
    <w:p w14:paraId="2A52B609" w14:textId="77777777" w:rsidR="006813A8" w:rsidRDefault="006813A8" w:rsidP="006813A8">
      <w:pPr>
        <w:pStyle w:val="NormalWeb"/>
        <w:ind w:left="720"/>
      </w:pPr>
      <w:r>
        <w:rPr>
          <w:noProof/>
        </w:rPr>
        <w:drawing>
          <wp:inline distT="0" distB="0" distL="0" distR="0" wp14:anchorId="463AE333" wp14:editId="5C2AEC99">
            <wp:extent cx="3276600" cy="293598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84337" cy="2942921"/>
                    </a:xfrm>
                    <a:prstGeom prst="rect">
                      <a:avLst/>
                    </a:prstGeom>
                    <a:noFill/>
                    <a:ln>
                      <a:noFill/>
                    </a:ln>
                  </pic:spPr>
                </pic:pic>
              </a:graphicData>
            </a:graphic>
          </wp:inline>
        </w:drawing>
      </w:r>
    </w:p>
    <w:p w14:paraId="690F6FEE" w14:textId="37C8A8B1" w:rsidR="006813A8" w:rsidRDefault="006813A8" w:rsidP="002F5944">
      <w:pPr>
        <w:pStyle w:val="NormalWeb"/>
      </w:pPr>
    </w:p>
    <w:p w14:paraId="27FC630C" w14:textId="77777777" w:rsidR="006813A8" w:rsidRDefault="006813A8" w:rsidP="002F5944">
      <w:pPr>
        <w:pStyle w:val="NormalWeb"/>
      </w:pPr>
    </w:p>
    <w:p w14:paraId="27AC4096" w14:textId="77777777" w:rsidR="006813A8" w:rsidRDefault="006813A8" w:rsidP="002A48B9">
      <w:pPr>
        <w:pStyle w:val="Heading1"/>
        <w:jc w:val="center"/>
      </w:pPr>
      <w:bookmarkStart w:id="4" w:name="_Toc210224623"/>
      <w:r w:rsidRPr="00955A2C">
        <w:lastRenderedPageBreak/>
        <w:t>Editing Events</w:t>
      </w:r>
      <w:bookmarkEnd w:id="4"/>
    </w:p>
    <w:p w14:paraId="16367C82" w14:textId="77777777" w:rsidR="006813A8" w:rsidRPr="00955A2C" w:rsidRDefault="006813A8" w:rsidP="006813A8">
      <w:pPr>
        <w:rPr>
          <w:rFonts w:ascii="Arial" w:hAnsi="Arial" w:cs="Arial"/>
          <w:b/>
          <w:bCs/>
          <w:sz w:val="24"/>
          <w:szCs w:val="24"/>
        </w:rPr>
      </w:pPr>
    </w:p>
    <w:p w14:paraId="43533BAD" w14:textId="77777777" w:rsidR="006813A8" w:rsidRPr="002F5944" w:rsidRDefault="006813A8" w:rsidP="006813A8">
      <w:pPr>
        <w:rPr>
          <w:rFonts w:ascii="Arial" w:hAnsi="Arial" w:cs="Arial"/>
        </w:rPr>
      </w:pPr>
      <w:r w:rsidRPr="002F5944">
        <w:rPr>
          <w:rFonts w:ascii="Arial" w:hAnsi="Arial" w:cs="Arial"/>
        </w:rPr>
        <w:t xml:space="preserve"> Editing a Submitted Request</w:t>
      </w:r>
    </w:p>
    <w:p w14:paraId="6B253B61" w14:textId="31EB8E6E" w:rsidR="006813A8" w:rsidRDefault="006813A8" w:rsidP="006813A8">
      <w:pPr>
        <w:numPr>
          <w:ilvl w:val="0"/>
          <w:numId w:val="8"/>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Go to My Requests</w:t>
      </w:r>
      <w:r w:rsidR="0008371C">
        <w:rPr>
          <w:rFonts w:ascii="Arial" w:eastAsia="Times New Roman" w:hAnsi="Arial" w:cs="Arial"/>
          <w:sz w:val="24"/>
          <w:szCs w:val="24"/>
        </w:rPr>
        <w:t xml:space="preserve"> &gt; Created </w:t>
      </w:r>
      <w:proofErr w:type="gramStart"/>
      <w:r w:rsidR="0008371C">
        <w:rPr>
          <w:rFonts w:ascii="Arial" w:eastAsia="Times New Roman" w:hAnsi="Arial" w:cs="Arial"/>
          <w:sz w:val="24"/>
          <w:szCs w:val="24"/>
        </w:rPr>
        <w:t>By</w:t>
      </w:r>
      <w:proofErr w:type="gramEnd"/>
      <w:r w:rsidR="0008371C">
        <w:rPr>
          <w:rFonts w:ascii="Arial" w:eastAsia="Times New Roman" w:hAnsi="Arial" w:cs="Arial"/>
          <w:sz w:val="24"/>
          <w:szCs w:val="24"/>
        </w:rPr>
        <w:t xml:space="preserve"> Me</w:t>
      </w:r>
    </w:p>
    <w:p w14:paraId="5A3FD465" w14:textId="5CDAB894" w:rsidR="0008371C" w:rsidRDefault="0008371C" w:rsidP="006813A8">
      <w:pPr>
        <w:numPr>
          <w:ilvl w:val="0"/>
          <w:numId w:val="8"/>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Select the event you want to edit</w:t>
      </w:r>
    </w:p>
    <w:p w14:paraId="55099D01" w14:textId="0D26FBA5" w:rsidR="0008371C" w:rsidRDefault="0008371C" w:rsidP="006813A8">
      <w:pPr>
        <w:numPr>
          <w:ilvl w:val="0"/>
          <w:numId w:val="8"/>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Under Request Toolbox, click on the highlighted “Click here” text</w:t>
      </w:r>
    </w:p>
    <w:p w14:paraId="66885E22" w14:textId="4FFE9D1F" w:rsidR="0008371C" w:rsidRPr="002F5944" w:rsidRDefault="0008371C" w:rsidP="0008371C">
      <w:pPr>
        <w:spacing w:before="100" w:beforeAutospacing="1" w:after="100" w:afterAutospacing="1" w:line="240" w:lineRule="auto"/>
        <w:ind w:left="720"/>
        <w:rPr>
          <w:rFonts w:ascii="Arial" w:eastAsia="Times New Roman" w:hAnsi="Arial" w:cs="Arial"/>
          <w:sz w:val="24"/>
          <w:szCs w:val="24"/>
        </w:rPr>
      </w:pPr>
      <w:r w:rsidRPr="0008371C">
        <w:rPr>
          <w:rFonts w:ascii="Arial" w:eastAsia="Times New Roman" w:hAnsi="Arial" w:cs="Arial"/>
          <w:sz w:val="24"/>
          <w:szCs w:val="24"/>
        </w:rPr>
        <w:drawing>
          <wp:inline distT="0" distB="0" distL="0" distR="0" wp14:anchorId="75DE956F" wp14:editId="2684D7CF">
            <wp:extent cx="5057775" cy="1254717"/>
            <wp:effectExtent l="0" t="0" r="0" b="3175"/>
            <wp:docPr id="1212053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053638" name=""/>
                    <pic:cNvPicPr/>
                  </pic:nvPicPr>
                  <pic:blipFill>
                    <a:blip r:embed="rId15"/>
                    <a:stretch>
                      <a:fillRect/>
                    </a:stretch>
                  </pic:blipFill>
                  <pic:spPr>
                    <a:xfrm>
                      <a:off x="0" y="0"/>
                      <a:ext cx="5073717" cy="1258672"/>
                    </a:xfrm>
                    <a:prstGeom prst="rect">
                      <a:avLst/>
                    </a:prstGeom>
                  </pic:spPr>
                </pic:pic>
              </a:graphicData>
            </a:graphic>
          </wp:inline>
        </w:drawing>
      </w:r>
    </w:p>
    <w:p w14:paraId="0E63E8C9" w14:textId="76D4BAB4" w:rsidR="006813A8" w:rsidRDefault="0008371C" w:rsidP="006813A8">
      <w:pPr>
        <w:numPr>
          <w:ilvl w:val="0"/>
          <w:numId w:val="8"/>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Under Actions, c</w:t>
      </w:r>
      <w:r w:rsidR="006813A8" w:rsidRPr="002F5944">
        <w:rPr>
          <w:rFonts w:ascii="Arial" w:eastAsia="Times New Roman" w:hAnsi="Arial" w:cs="Arial"/>
          <w:sz w:val="24"/>
          <w:szCs w:val="24"/>
        </w:rPr>
        <w:t xml:space="preserve">lick Edit </w:t>
      </w:r>
      <w:r>
        <w:rPr>
          <w:rFonts w:ascii="Arial" w:eastAsia="Times New Roman" w:hAnsi="Arial" w:cs="Arial"/>
          <w:sz w:val="24"/>
          <w:szCs w:val="24"/>
        </w:rPr>
        <w:t>Event</w:t>
      </w:r>
      <w:r w:rsidR="006813A8" w:rsidRPr="002F5944">
        <w:rPr>
          <w:rFonts w:ascii="Arial" w:eastAsia="Times New Roman" w:hAnsi="Arial" w:cs="Arial"/>
          <w:sz w:val="24"/>
          <w:szCs w:val="24"/>
        </w:rPr>
        <w:t xml:space="preserve"> (if allowed for your role).</w:t>
      </w:r>
    </w:p>
    <w:p w14:paraId="29E613E7" w14:textId="73F651A4" w:rsidR="006813A8" w:rsidRPr="002F5944" w:rsidRDefault="0008371C" w:rsidP="006813A8">
      <w:pPr>
        <w:spacing w:before="100" w:beforeAutospacing="1" w:after="100" w:afterAutospacing="1" w:line="240" w:lineRule="auto"/>
        <w:ind w:left="720"/>
        <w:rPr>
          <w:rFonts w:ascii="Arial" w:eastAsia="Times New Roman" w:hAnsi="Arial" w:cs="Arial"/>
          <w:sz w:val="24"/>
          <w:szCs w:val="24"/>
        </w:rPr>
      </w:pPr>
      <w:r w:rsidRPr="0008371C">
        <w:rPr>
          <w:rFonts w:ascii="Arial" w:eastAsia="Times New Roman" w:hAnsi="Arial" w:cs="Arial"/>
          <w:sz w:val="24"/>
          <w:szCs w:val="24"/>
        </w:rPr>
        <w:drawing>
          <wp:inline distT="0" distB="0" distL="0" distR="0" wp14:anchorId="4BA6F6E4" wp14:editId="1D475447">
            <wp:extent cx="4171950" cy="735026"/>
            <wp:effectExtent l="0" t="0" r="0" b="8255"/>
            <wp:docPr id="1103293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293367" name=""/>
                    <pic:cNvPicPr/>
                  </pic:nvPicPr>
                  <pic:blipFill>
                    <a:blip r:embed="rId16"/>
                    <a:stretch>
                      <a:fillRect/>
                    </a:stretch>
                  </pic:blipFill>
                  <pic:spPr>
                    <a:xfrm>
                      <a:off x="0" y="0"/>
                      <a:ext cx="4207066" cy="741213"/>
                    </a:xfrm>
                    <a:prstGeom prst="rect">
                      <a:avLst/>
                    </a:prstGeom>
                  </pic:spPr>
                </pic:pic>
              </a:graphicData>
            </a:graphic>
          </wp:inline>
        </w:drawing>
      </w:r>
    </w:p>
    <w:p w14:paraId="7A965730" w14:textId="77777777" w:rsidR="006813A8" w:rsidRDefault="006813A8" w:rsidP="006813A8">
      <w:pPr>
        <w:numPr>
          <w:ilvl w:val="0"/>
          <w:numId w:val="8"/>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Save changes (note: this may restart the approval process).</w:t>
      </w:r>
    </w:p>
    <w:p w14:paraId="35E184B1" w14:textId="571433AF" w:rsidR="006813A8" w:rsidRDefault="006813A8" w:rsidP="002F5944">
      <w:pPr>
        <w:pStyle w:val="NormalWeb"/>
      </w:pPr>
    </w:p>
    <w:p w14:paraId="3D0FB0F8" w14:textId="1E04DF41" w:rsidR="006813A8" w:rsidRDefault="006813A8" w:rsidP="002F5944">
      <w:pPr>
        <w:pStyle w:val="NormalWeb"/>
      </w:pPr>
    </w:p>
    <w:p w14:paraId="3BF58D31" w14:textId="56365CB4" w:rsidR="006813A8" w:rsidRDefault="006813A8" w:rsidP="002F5944">
      <w:pPr>
        <w:pStyle w:val="NormalWeb"/>
      </w:pPr>
    </w:p>
    <w:p w14:paraId="7E8F3F4D" w14:textId="587C6BFA" w:rsidR="006813A8" w:rsidRDefault="006813A8" w:rsidP="002F5944">
      <w:pPr>
        <w:pStyle w:val="NormalWeb"/>
      </w:pPr>
    </w:p>
    <w:p w14:paraId="38472B2A" w14:textId="77777777" w:rsidR="006813A8" w:rsidRDefault="006813A8" w:rsidP="002F5944">
      <w:pPr>
        <w:pStyle w:val="NormalWeb"/>
      </w:pPr>
    </w:p>
    <w:p w14:paraId="042EC55C" w14:textId="0183830C" w:rsidR="002F5944" w:rsidRPr="002F5944" w:rsidRDefault="002F5944" w:rsidP="002F5944">
      <w:pPr>
        <w:spacing w:after="0" w:line="240" w:lineRule="auto"/>
        <w:rPr>
          <w:rFonts w:ascii="Arial" w:eastAsia="Times New Roman" w:hAnsi="Arial" w:cs="Arial"/>
          <w:sz w:val="24"/>
          <w:szCs w:val="24"/>
        </w:rPr>
      </w:pPr>
    </w:p>
    <w:p w14:paraId="53CEC0AF" w14:textId="77777777" w:rsidR="002A48B9" w:rsidRDefault="002A48B9" w:rsidP="002A48B9">
      <w:pPr>
        <w:pStyle w:val="Heading1"/>
        <w:jc w:val="center"/>
      </w:pPr>
      <w:bookmarkStart w:id="5" w:name="_Toc210224624"/>
    </w:p>
    <w:p w14:paraId="11560150" w14:textId="479254DF" w:rsidR="002F5944" w:rsidRPr="006813A8" w:rsidRDefault="002F5944" w:rsidP="002A48B9">
      <w:pPr>
        <w:pStyle w:val="Heading1"/>
        <w:jc w:val="center"/>
      </w:pPr>
      <w:r w:rsidRPr="006813A8">
        <w:t>Submitting &amp; Tracking Requests</w:t>
      </w:r>
      <w:bookmarkEnd w:id="5"/>
    </w:p>
    <w:p w14:paraId="2B7D17F4" w14:textId="77777777" w:rsidR="002F5944" w:rsidRPr="002F5944" w:rsidRDefault="002F5944" w:rsidP="002F5944">
      <w:pPr>
        <w:numPr>
          <w:ilvl w:val="0"/>
          <w:numId w:val="5"/>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Click “Submit Event Request.”</w:t>
      </w:r>
    </w:p>
    <w:p w14:paraId="790CC6D3" w14:textId="77777777" w:rsidR="002F5944" w:rsidRPr="002F5944" w:rsidRDefault="002F5944" w:rsidP="002F5944">
      <w:pPr>
        <w:numPr>
          <w:ilvl w:val="0"/>
          <w:numId w:val="5"/>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To track:</w:t>
      </w:r>
    </w:p>
    <w:p w14:paraId="7A348F06" w14:textId="77777777" w:rsidR="002F5944" w:rsidRPr="002F5944" w:rsidRDefault="002F5944" w:rsidP="002F5944">
      <w:pPr>
        <w:numPr>
          <w:ilvl w:val="1"/>
          <w:numId w:val="5"/>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Go to Requests &gt; Created by Me, or</w:t>
      </w:r>
    </w:p>
    <w:p w14:paraId="7173D2B9" w14:textId="19584D5D" w:rsidR="002F5944" w:rsidRDefault="002F5944" w:rsidP="00955A2C">
      <w:p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lastRenderedPageBreak/>
        <w:t>You’ll see where your event is in the approval process and any reviewer notes.</w:t>
      </w:r>
    </w:p>
    <w:p w14:paraId="6B9CA9BF" w14:textId="3CF77F1D" w:rsidR="00955A2C" w:rsidRPr="002F5944" w:rsidRDefault="00955A2C" w:rsidP="00955A2C">
      <w:pPr>
        <w:spacing w:before="100" w:beforeAutospacing="1" w:after="100" w:afterAutospacing="1" w:line="240" w:lineRule="auto"/>
        <w:rPr>
          <w:rFonts w:ascii="Arial" w:eastAsia="Times New Roman" w:hAnsi="Arial" w:cs="Arial"/>
          <w:sz w:val="24"/>
          <w:szCs w:val="24"/>
        </w:rPr>
      </w:pPr>
      <w:r w:rsidRPr="00955A2C">
        <w:rPr>
          <w:rFonts w:ascii="Arial" w:eastAsia="Times New Roman" w:hAnsi="Arial" w:cs="Arial"/>
          <w:noProof/>
          <w:sz w:val="24"/>
          <w:szCs w:val="24"/>
        </w:rPr>
        <w:drawing>
          <wp:inline distT="0" distB="0" distL="0" distR="0" wp14:anchorId="7DD45346" wp14:editId="39F8BA80">
            <wp:extent cx="6154615" cy="20002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59513" cy="2001842"/>
                    </a:xfrm>
                    <a:prstGeom prst="rect">
                      <a:avLst/>
                    </a:prstGeom>
                  </pic:spPr>
                </pic:pic>
              </a:graphicData>
            </a:graphic>
          </wp:inline>
        </w:drawing>
      </w:r>
    </w:p>
    <w:p w14:paraId="036809A2" w14:textId="1F09E2FA" w:rsidR="002F5944" w:rsidRPr="002F5944" w:rsidRDefault="002F5944" w:rsidP="002F5944">
      <w:pPr>
        <w:spacing w:after="0" w:line="240" w:lineRule="auto"/>
        <w:rPr>
          <w:rFonts w:ascii="Arial" w:eastAsia="Times New Roman" w:hAnsi="Arial" w:cs="Arial"/>
          <w:sz w:val="24"/>
          <w:szCs w:val="24"/>
        </w:rPr>
      </w:pPr>
    </w:p>
    <w:p w14:paraId="0C446CF3" w14:textId="08E6CD27" w:rsidR="002F5944" w:rsidRPr="002F5944" w:rsidRDefault="002F5944" w:rsidP="002F5944">
      <w:pPr>
        <w:spacing w:after="0" w:line="240" w:lineRule="auto"/>
        <w:rPr>
          <w:rFonts w:ascii="Arial" w:eastAsia="Times New Roman" w:hAnsi="Arial" w:cs="Arial"/>
          <w:sz w:val="24"/>
          <w:szCs w:val="24"/>
        </w:rPr>
      </w:pPr>
    </w:p>
    <w:p w14:paraId="474463A8" w14:textId="77777777" w:rsidR="00955A2C" w:rsidRDefault="00955A2C" w:rsidP="002F5944">
      <w:pPr>
        <w:rPr>
          <w:rFonts w:ascii="Arial" w:hAnsi="Arial" w:cs="Arial"/>
        </w:rPr>
      </w:pPr>
    </w:p>
    <w:p w14:paraId="6A69342A" w14:textId="77777777" w:rsidR="00955A2C" w:rsidRDefault="00955A2C" w:rsidP="002F5944">
      <w:pPr>
        <w:rPr>
          <w:rFonts w:ascii="Arial" w:hAnsi="Arial" w:cs="Arial"/>
        </w:rPr>
      </w:pPr>
    </w:p>
    <w:p w14:paraId="525D523F" w14:textId="77777777" w:rsidR="00955A2C" w:rsidRDefault="00955A2C" w:rsidP="002F5944">
      <w:pPr>
        <w:rPr>
          <w:rFonts w:ascii="Arial" w:hAnsi="Arial" w:cs="Arial"/>
        </w:rPr>
      </w:pPr>
    </w:p>
    <w:p w14:paraId="7F8E7AEE" w14:textId="77777777" w:rsidR="00955A2C" w:rsidRDefault="00955A2C" w:rsidP="002F5944">
      <w:pPr>
        <w:rPr>
          <w:rFonts w:ascii="Arial" w:hAnsi="Arial" w:cs="Arial"/>
        </w:rPr>
      </w:pPr>
    </w:p>
    <w:p w14:paraId="105C2A64" w14:textId="77777777" w:rsidR="00955A2C" w:rsidRDefault="00955A2C" w:rsidP="002F5944">
      <w:pPr>
        <w:rPr>
          <w:rFonts w:ascii="Arial" w:hAnsi="Arial" w:cs="Arial"/>
        </w:rPr>
      </w:pPr>
    </w:p>
    <w:p w14:paraId="48BBA735" w14:textId="77777777" w:rsidR="00955A2C" w:rsidRDefault="00955A2C" w:rsidP="002F5944">
      <w:pPr>
        <w:rPr>
          <w:rFonts w:ascii="Arial" w:hAnsi="Arial" w:cs="Arial"/>
        </w:rPr>
      </w:pPr>
    </w:p>
    <w:p w14:paraId="46A3656A" w14:textId="77777777" w:rsidR="00955A2C" w:rsidRDefault="00955A2C" w:rsidP="002F5944">
      <w:pPr>
        <w:rPr>
          <w:rFonts w:ascii="Arial" w:hAnsi="Arial" w:cs="Arial"/>
        </w:rPr>
      </w:pPr>
    </w:p>
    <w:p w14:paraId="2E477EBC" w14:textId="205482B4" w:rsidR="00955A2C" w:rsidRDefault="00955A2C" w:rsidP="002F5944">
      <w:pPr>
        <w:rPr>
          <w:rFonts w:ascii="Arial" w:hAnsi="Arial" w:cs="Arial"/>
        </w:rPr>
      </w:pPr>
    </w:p>
    <w:p w14:paraId="6526EC8F" w14:textId="214E1A7E" w:rsidR="006813A8" w:rsidRDefault="006813A8" w:rsidP="002F5944">
      <w:pPr>
        <w:rPr>
          <w:rFonts w:ascii="Arial" w:hAnsi="Arial" w:cs="Arial"/>
        </w:rPr>
      </w:pPr>
    </w:p>
    <w:p w14:paraId="4C5B26DE" w14:textId="5FEEFD58" w:rsidR="006813A8" w:rsidRDefault="006813A8" w:rsidP="002F5944">
      <w:pPr>
        <w:rPr>
          <w:rFonts w:ascii="Arial" w:hAnsi="Arial" w:cs="Arial"/>
        </w:rPr>
      </w:pPr>
    </w:p>
    <w:p w14:paraId="6E7A0BFB" w14:textId="5B2A956B" w:rsidR="006813A8" w:rsidRDefault="006813A8" w:rsidP="002F5944">
      <w:pPr>
        <w:rPr>
          <w:rFonts w:ascii="Arial" w:hAnsi="Arial" w:cs="Arial"/>
        </w:rPr>
      </w:pPr>
    </w:p>
    <w:p w14:paraId="0BB2FFD1" w14:textId="6D0CB583" w:rsidR="006813A8" w:rsidRDefault="006813A8" w:rsidP="002F5944">
      <w:pPr>
        <w:rPr>
          <w:rFonts w:ascii="Arial" w:hAnsi="Arial" w:cs="Arial"/>
        </w:rPr>
      </w:pPr>
    </w:p>
    <w:p w14:paraId="1B9C5276" w14:textId="77777777" w:rsidR="006813A8" w:rsidRDefault="006813A8" w:rsidP="002F5944">
      <w:pPr>
        <w:rPr>
          <w:rFonts w:ascii="Arial" w:hAnsi="Arial" w:cs="Arial"/>
        </w:rPr>
      </w:pPr>
    </w:p>
    <w:p w14:paraId="250FAAAE" w14:textId="77777777" w:rsidR="00955A2C" w:rsidRDefault="00955A2C" w:rsidP="002F5944">
      <w:pPr>
        <w:rPr>
          <w:rFonts w:ascii="Arial" w:hAnsi="Arial" w:cs="Arial"/>
        </w:rPr>
      </w:pPr>
    </w:p>
    <w:p w14:paraId="38145C9A" w14:textId="39BD0FB0" w:rsidR="002F5944" w:rsidRPr="00955A2C" w:rsidRDefault="002F5944" w:rsidP="002A48B9">
      <w:pPr>
        <w:pStyle w:val="Heading1"/>
        <w:jc w:val="center"/>
      </w:pPr>
      <w:bookmarkStart w:id="6" w:name="_Toc210224625"/>
      <w:r w:rsidRPr="00955A2C">
        <w:t>Approving Event Requests</w:t>
      </w:r>
      <w:bookmarkEnd w:id="6"/>
    </w:p>
    <w:p w14:paraId="00314DE0" w14:textId="77777777" w:rsidR="002F5944" w:rsidRPr="002F5944" w:rsidRDefault="002F5944" w:rsidP="002F5944">
      <w:p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(For approvers only)</w:t>
      </w:r>
    </w:p>
    <w:p w14:paraId="7E853A40" w14:textId="1A020C8B" w:rsidR="002F5944" w:rsidRDefault="002F5944" w:rsidP="002F5944">
      <w:pPr>
        <w:numPr>
          <w:ilvl w:val="0"/>
          <w:numId w:val="7"/>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Go to Requests in the left menu.</w:t>
      </w:r>
    </w:p>
    <w:p w14:paraId="5BA7FB93" w14:textId="21A75DBC" w:rsidR="00955A2C" w:rsidRPr="002F5944" w:rsidRDefault="00955A2C" w:rsidP="00955A2C">
      <w:pPr>
        <w:spacing w:before="100" w:beforeAutospacing="1" w:after="100" w:afterAutospacing="1" w:line="240" w:lineRule="auto"/>
        <w:jc w:val="both"/>
        <w:rPr>
          <w:rFonts w:ascii="Arial" w:eastAsia="Times New Roman" w:hAnsi="Arial" w:cs="Arial"/>
          <w:sz w:val="24"/>
          <w:szCs w:val="24"/>
        </w:rPr>
      </w:pPr>
      <w:r w:rsidRPr="00955A2C">
        <w:rPr>
          <w:rFonts w:ascii="Arial" w:eastAsia="Times New Roman" w:hAnsi="Arial" w:cs="Arial"/>
          <w:noProof/>
          <w:sz w:val="24"/>
          <w:szCs w:val="24"/>
        </w:rPr>
        <w:lastRenderedPageBreak/>
        <w:drawing>
          <wp:anchor distT="0" distB="0" distL="114300" distR="114300" simplePos="0" relativeHeight="251658240" behindDoc="0" locked="0" layoutInCell="1" allowOverlap="1" wp14:anchorId="2CC3AAF3" wp14:editId="2CCE8A07">
            <wp:simplePos x="0" y="0"/>
            <wp:positionH relativeFrom="column">
              <wp:posOffset>0</wp:posOffset>
            </wp:positionH>
            <wp:positionV relativeFrom="paragraph">
              <wp:posOffset>3175</wp:posOffset>
            </wp:positionV>
            <wp:extent cx="6689090" cy="213487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689090" cy="2134870"/>
                    </a:xfrm>
                    <a:prstGeom prst="rect">
                      <a:avLst/>
                    </a:prstGeom>
                  </pic:spPr>
                </pic:pic>
              </a:graphicData>
            </a:graphic>
          </wp:anchor>
        </w:drawing>
      </w:r>
    </w:p>
    <w:p w14:paraId="5818AC13" w14:textId="77777777" w:rsidR="002F5944" w:rsidRPr="002F5944" w:rsidRDefault="002F5944" w:rsidP="002F5944">
      <w:pPr>
        <w:numPr>
          <w:ilvl w:val="0"/>
          <w:numId w:val="7"/>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Look under “Vote Required.”</w:t>
      </w:r>
    </w:p>
    <w:p w14:paraId="458E42AC" w14:textId="77777777" w:rsidR="002F5944" w:rsidRPr="002F5944" w:rsidRDefault="002F5944" w:rsidP="002F5944">
      <w:pPr>
        <w:numPr>
          <w:ilvl w:val="0"/>
          <w:numId w:val="7"/>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Select the request to:</w:t>
      </w:r>
    </w:p>
    <w:p w14:paraId="7DA09E4B" w14:textId="77777777" w:rsidR="002F5944" w:rsidRPr="002F5944" w:rsidRDefault="002F5944" w:rsidP="002F5944">
      <w:pPr>
        <w:numPr>
          <w:ilvl w:val="1"/>
          <w:numId w:val="7"/>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Review details</w:t>
      </w:r>
    </w:p>
    <w:p w14:paraId="15E58CF9" w14:textId="77777777" w:rsidR="002F5944" w:rsidRPr="002F5944" w:rsidRDefault="002F5944" w:rsidP="002F5944">
      <w:pPr>
        <w:numPr>
          <w:ilvl w:val="1"/>
          <w:numId w:val="7"/>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Approve, deny, or request changes</w:t>
      </w:r>
    </w:p>
    <w:p w14:paraId="225DEB53" w14:textId="7E890EFB" w:rsidR="002F5944" w:rsidRDefault="006813A8" w:rsidP="00955A2C">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w:t>
      </w:r>
      <w:r w:rsidR="002F5944" w:rsidRPr="002F5944">
        <w:rPr>
          <w:rFonts w:ascii="Arial" w:eastAsia="Times New Roman" w:hAnsi="Arial" w:cs="Arial"/>
          <w:sz w:val="24"/>
          <w:szCs w:val="24"/>
        </w:rPr>
        <w:t>Approved events automatically appear on the calendar &amp; Public Site.</w:t>
      </w:r>
    </w:p>
    <w:p w14:paraId="3C2990EF" w14:textId="19F1E0DC" w:rsidR="009C74B1" w:rsidRPr="006813A8" w:rsidRDefault="00955A2C" w:rsidP="006813A8">
      <w:pPr>
        <w:pStyle w:val="NormalWeb"/>
      </w:pPr>
      <w:r>
        <w:rPr>
          <w:noProof/>
        </w:rPr>
        <w:drawing>
          <wp:inline distT="0" distB="0" distL="0" distR="0" wp14:anchorId="68DB75D4" wp14:editId="0D05A66E">
            <wp:extent cx="6406394" cy="30765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409962" cy="3078289"/>
                    </a:xfrm>
                    <a:prstGeom prst="rect">
                      <a:avLst/>
                    </a:prstGeom>
                    <a:noFill/>
                    <a:ln>
                      <a:noFill/>
                    </a:ln>
                  </pic:spPr>
                </pic:pic>
              </a:graphicData>
            </a:graphic>
          </wp:inline>
        </w:drawing>
      </w:r>
    </w:p>
    <w:p w14:paraId="33A8714A" w14:textId="75C397F3" w:rsidR="006813A8" w:rsidRDefault="002F5944" w:rsidP="006813A8">
      <w:pPr>
        <w:rPr>
          <w:rFonts w:ascii="Arial" w:hAnsi="Arial" w:cs="Arial"/>
        </w:rPr>
      </w:pPr>
      <w:r w:rsidRPr="002F5944">
        <w:rPr>
          <w:rFonts w:ascii="Arial" w:hAnsi="Arial" w:cs="Arial"/>
        </w:rPr>
        <w:t xml:space="preserve"> </w:t>
      </w:r>
    </w:p>
    <w:p w14:paraId="57E66A6D" w14:textId="3D8DACA4" w:rsidR="006813A8" w:rsidRDefault="006813A8" w:rsidP="002F5944">
      <w:pPr>
        <w:rPr>
          <w:rFonts w:ascii="Arial" w:hAnsi="Arial" w:cs="Arial"/>
        </w:rPr>
      </w:pPr>
    </w:p>
    <w:p w14:paraId="7F24EFA2" w14:textId="470A14CF" w:rsidR="006813A8" w:rsidRDefault="006813A8" w:rsidP="002F5944">
      <w:pPr>
        <w:rPr>
          <w:rFonts w:ascii="Arial" w:hAnsi="Arial" w:cs="Arial"/>
        </w:rPr>
      </w:pPr>
    </w:p>
    <w:p w14:paraId="68CD25E2" w14:textId="77777777" w:rsidR="006813A8" w:rsidRDefault="006813A8" w:rsidP="002F5944">
      <w:pPr>
        <w:rPr>
          <w:rFonts w:ascii="Arial" w:hAnsi="Arial" w:cs="Arial"/>
        </w:rPr>
      </w:pPr>
    </w:p>
    <w:p w14:paraId="3964FCAC" w14:textId="77777777" w:rsidR="006813A8" w:rsidRDefault="006813A8" w:rsidP="002F5944">
      <w:pPr>
        <w:rPr>
          <w:rFonts w:ascii="Arial" w:hAnsi="Arial" w:cs="Arial"/>
        </w:rPr>
      </w:pPr>
    </w:p>
    <w:p w14:paraId="4813C220" w14:textId="17032155" w:rsidR="002F5944" w:rsidRPr="006813A8" w:rsidRDefault="002F5944" w:rsidP="002A48B9">
      <w:pPr>
        <w:pStyle w:val="Heading1"/>
        <w:jc w:val="center"/>
        <w:rPr>
          <w:rFonts w:eastAsia="Times New Roman"/>
        </w:rPr>
      </w:pPr>
      <w:bookmarkStart w:id="7" w:name="_Toc210224626"/>
      <w:r w:rsidRPr="006813A8">
        <w:t>Viewing Rooms &amp; Calendars</w:t>
      </w:r>
      <w:bookmarkEnd w:id="7"/>
    </w:p>
    <w:p w14:paraId="390B2CF4" w14:textId="15DC69EF" w:rsidR="002F5944" w:rsidRDefault="002F5944" w:rsidP="002F5944">
      <w:pPr>
        <w:numPr>
          <w:ilvl w:val="0"/>
          <w:numId w:val="12"/>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Go to Events &gt; Calendar View.</w:t>
      </w:r>
    </w:p>
    <w:p w14:paraId="43D8B417" w14:textId="01E9CFE5" w:rsidR="00AF3346" w:rsidRPr="002F5944" w:rsidRDefault="00AF3346" w:rsidP="00AF3346">
      <w:pPr>
        <w:spacing w:before="100" w:beforeAutospacing="1" w:after="100" w:afterAutospacing="1" w:line="240" w:lineRule="auto"/>
        <w:ind w:left="720"/>
        <w:rPr>
          <w:rFonts w:ascii="Arial" w:eastAsia="Times New Roman" w:hAnsi="Arial" w:cs="Arial"/>
          <w:sz w:val="24"/>
          <w:szCs w:val="24"/>
        </w:rPr>
      </w:pPr>
      <w:r w:rsidRPr="00AF3346">
        <w:rPr>
          <w:rFonts w:ascii="Arial" w:eastAsia="Times New Roman" w:hAnsi="Arial" w:cs="Arial"/>
          <w:noProof/>
          <w:sz w:val="24"/>
          <w:szCs w:val="24"/>
        </w:rPr>
        <w:drawing>
          <wp:inline distT="0" distB="0" distL="0" distR="0" wp14:anchorId="01D9258A" wp14:editId="4E71A3CB">
            <wp:extent cx="5943600" cy="20021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2002155"/>
                    </a:xfrm>
                    <a:prstGeom prst="rect">
                      <a:avLst/>
                    </a:prstGeom>
                  </pic:spPr>
                </pic:pic>
              </a:graphicData>
            </a:graphic>
          </wp:inline>
        </w:drawing>
      </w:r>
    </w:p>
    <w:p w14:paraId="7CC8529F" w14:textId="41998E24" w:rsidR="002F5944" w:rsidRDefault="002F5944" w:rsidP="002F5944">
      <w:pPr>
        <w:numPr>
          <w:ilvl w:val="0"/>
          <w:numId w:val="12"/>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To include classes/academic events, check “Show Academic Events.”</w:t>
      </w:r>
    </w:p>
    <w:p w14:paraId="3AEED72A" w14:textId="2679C577" w:rsidR="00AF3346" w:rsidRPr="002F5944" w:rsidRDefault="00AF3346" w:rsidP="00AF3346">
      <w:pPr>
        <w:spacing w:before="100" w:beforeAutospacing="1" w:after="100" w:afterAutospacing="1" w:line="240" w:lineRule="auto"/>
        <w:ind w:left="720"/>
        <w:rPr>
          <w:rFonts w:ascii="Arial" w:eastAsia="Times New Roman" w:hAnsi="Arial" w:cs="Arial"/>
          <w:sz w:val="24"/>
          <w:szCs w:val="24"/>
        </w:rPr>
      </w:pPr>
      <w:r w:rsidRPr="00AF3346">
        <w:rPr>
          <w:rFonts w:ascii="Arial" w:eastAsia="Times New Roman" w:hAnsi="Arial" w:cs="Arial"/>
          <w:noProof/>
          <w:sz w:val="24"/>
          <w:szCs w:val="24"/>
        </w:rPr>
        <w:drawing>
          <wp:inline distT="0" distB="0" distL="0" distR="0" wp14:anchorId="28993894" wp14:editId="12A4BA7F">
            <wp:extent cx="5943600" cy="28663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2866390"/>
                    </a:xfrm>
                    <a:prstGeom prst="rect">
                      <a:avLst/>
                    </a:prstGeom>
                  </pic:spPr>
                </pic:pic>
              </a:graphicData>
            </a:graphic>
          </wp:inline>
        </w:drawing>
      </w:r>
    </w:p>
    <w:p w14:paraId="2C1690A1" w14:textId="1B299A10" w:rsidR="002F5944" w:rsidRDefault="002F5944" w:rsidP="002F5944">
      <w:pPr>
        <w:numPr>
          <w:ilvl w:val="0"/>
          <w:numId w:val="12"/>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Save custom views (ex: “Events + Classes”) under Saved Views.</w:t>
      </w:r>
    </w:p>
    <w:p w14:paraId="260825F7" w14:textId="367FBFDE" w:rsidR="00283473" w:rsidRDefault="00283473" w:rsidP="00283473">
      <w:pPr>
        <w:spacing w:before="100" w:beforeAutospacing="1" w:after="100" w:afterAutospacing="1" w:line="240" w:lineRule="auto"/>
        <w:ind w:left="720"/>
        <w:rPr>
          <w:rFonts w:ascii="Arial" w:eastAsia="Times New Roman" w:hAnsi="Arial" w:cs="Arial"/>
          <w:sz w:val="24"/>
          <w:szCs w:val="24"/>
        </w:rPr>
      </w:pPr>
      <w:r w:rsidRPr="00283473">
        <w:rPr>
          <w:rFonts w:ascii="Arial" w:eastAsia="Times New Roman" w:hAnsi="Arial" w:cs="Arial"/>
          <w:noProof/>
          <w:sz w:val="24"/>
          <w:szCs w:val="24"/>
        </w:rPr>
        <w:lastRenderedPageBreak/>
        <w:drawing>
          <wp:inline distT="0" distB="0" distL="0" distR="0" wp14:anchorId="35FEF060" wp14:editId="1BE39667">
            <wp:extent cx="5943600" cy="1821815"/>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1821815"/>
                    </a:xfrm>
                    <a:prstGeom prst="rect">
                      <a:avLst/>
                    </a:prstGeom>
                  </pic:spPr>
                </pic:pic>
              </a:graphicData>
            </a:graphic>
          </wp:inline>
        </w:drawing>
      </w:r>
    </w:p>
    <w:p w14:paraId="5DF0701B" w14:textId="314D2D38" w:rsidR="00283473" w:rsidRPr="002F5944" w:rsidRDefault="00283473" w:rsidP="00283473">
      <w:pPr>
        <w:spacing w:before="100" w:beforeAutospacing="1" w:after="100" w:afterAutospacing="1" w:line="240" w:lineRule="auto"/>
        <w:ind w:left="720"/>
        <w:rPr>
          <w:rFonts w:ascii="Arial" w:eastAsia="Times New Roman" w:hAnsi="Arial" w:cs="Arial"/>
          <w:sz w:val="24"/>
          <w:szCs w:val="24"/>
        </w:rPr>
      </w:pPr>
      <w:r w:rsidRPr="00283473">
        <w:rPr>
          <w:rFonts w:ascii="Arial" w:eastAsia="Times New Roman" w:hAnsi="Arial" w:cs="Arial"/>
          <w:noProof/>
          <w:sz w:val="24"/>
          <w:szCs w:val="24"/>
        </w:rPr>
        <w:drawing>
          <wp:inline distT="0" distB="0" distL="0" distR="0" wp14:anchorId="78CC844C" wp14:editId="4BC877DD">
            <wp:extent cx="5943600" cy="28244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2824480"/>
                    </a:xfrm>
                    <a:prstGeom prst="rect">
                      <a:avLst/>
                    </a:prstGeom>
                  </pic:spPr>
                </pic:pic>
              </a:graphicData>
            </a:graphic>
          </wp:inline>
        </w:drawing>
      </w:r>
    </w:p>
    <w:p w14:paraId="78B7357E" w14:textId="77777777" w:rsidR="002F5944" w:rsidRPr="002F5944" w:rsidRDefault="002F5944" w:rsidP="002F5944">
      <w:pPr>
        <w:numPr>
          <w:ilvl w:val="0"/>
          <w:numId w:val="12"/>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To make a saved view your default: Account Settings &gt; Default View.</w:t>
      </w:r>
    </w:p>
    <w:p w14:paraId="77406053" w14:textId="48D05176" w:rsidR="00955A2C" w:rsidRDefault="00955A2C">
      <w:pPr>
        <w:rPr>
          <w:b/>
          <w:bCs/>
          <w:sz w:val="24"/>
          <w:szCs w:val="24"/>
        </w:rPr>
      </w:pPr>
    </w:p>
    <w:p w14:paraId="7AD1EAFD" w14:textId="6230E4EB" w:rsidR="00542F72" w:rsidRDefault="00542F72">
      <w:pPr>
        <w:rPr>
          <w:b/>
          <w:bCs/>
          <w:sz w:val="24"/>
          <w:szCs w:val="24"/>
        </w:rPr>
      </w:pPr>
    </w:p>
    <w:p w14:paraId="6B0C7812" w14:textId="3DF9F23C" w:rsidR="00542F72" w:rsidRDefault="00542F72">
      <w:pPr>
        <w:rPr>
          <w:b/>
          <w:bCs/>
          <w:sz w:val="24"/>
          <w:szCs w:val="24"/>
        </w:rPr>
      </w:pPr>
    </w:p>
    <w:p w14:paraId="38CEBBCB" w14:textId="2F71CC6C" w:rsidR="00542F72" w:rsidRDefault="00542F72">
      <w:pPr>
        <w:rPr>
          <w:b/>
          <w:bCs/>
          <w:sz w:val="24"/>
          <w:szCs w:val="24"/>
        </w:rPr>
      </w:pPr>
    </w:p>
    <w:p w14:paraId="3BBC0920" w14:textId="77777777" w:rsidR="00676ED4" w:rsidRPr="006813A8" w:rsidRDefault="00676ED4">
      <w:pPr>
        <w:rPr>
          <w:b/>
          <w:bCs/>
          <w:sz w:val="24"/>
          <w:szCs w:val="24"/>
        </w:rPr>
      </w:pPr>
    </w:p>
    <w:p w14:paraId="44C15C70" w14:textId="5559A27C" w:rsidR="00955A2C" w:rsidRDefault="00955A2C" w:rsidP="002A48B9">
      <w:pPr>
        <w:pStyle w:val="Heading1"/>
        <w:jc w:val="center"/>
      </w:pPr>
      <w:bookmarkStart w:id="8" w:name="_Toc210224627"/>
      <w:r w:rsidRPr="006813A8">
        <w:t>Requesting an Event from the Public Events Site</w:t>
      </w:r>
      <w:bookmarkEnd w:id="8"/>
    </w:p>
    <w:p w14:paraId="6ABB5326" w14:textId="77777777" w:rsidR="00676ED4" w:rsidRPr="00676ED4" w:rsidRDefault="00676ED4" w:rsidP="00676ED4"/>
    <w:p w14:paraId="3704FC8E" w14:textId="6850D33E" w:rsidR="00676ED4" w:rsidRPr="00192169" w:rsidRDefault="0078743B" w:rsidP="00435E56">
      <w:pPr>
        <w:numPr>
          <w:ilvl w:val="0"/>
          <w:numId w:val="15"/>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Navigate to spaces.tcu.edu</w:t>
      </w:r>
    </w:p>
    <w:p w14:paraId="7BAC2453" w14:textId="0FADE237" w:rsidR="00542F72" w:rsidRPr="0048635E" w:rsidRDefault="00542F72" w:rsidP="0048635E">
      <w:pPr>
        <w:numPr>
          <w:ilvl w:val="0"/>
          <w:numId w:val="15"/>
        </w:numPr>
        <w:spacing w:before="100" w:beforeAutospacing="1" w:after="100" w:afterAutospacing="1" w:line="240" w:lineRule="auto"/>
        <w:rPr>
          <w:rFonts w:ascii="Arial" w:eastAsia="Times New Roman" w:hAnsi="Arial" w:cs="Arial"/>
          <w:sz w:val="24"/>
          <w:szCs w:val="24"/>
        </w:rPr>
      </w:pPr>
      <w:r w:rsidRPr="00542F72">
        <w:rPr>
          <w:noProof/>
        </w:rPr>
        <w:lastRenderedPageBreak/>
        <w:drawing>
          <wp:anchor distT="0" distB="0" distL="114300" distR="114300" simplePos="0" relativeHeight="251659264" behindDoc="1" locked="0" layoutInCell="1" allowOverlap="1" wp14:anchorId="3999ED0F" wp14:editId="59F0FC23">
            <wp:simplePos x="0" y="0"/>
            <wp:positionH relativeFrom="margin">
              <wp:align>center</wp:align>
            </wp:positionH>
            <wp:positionV relativeFrom="page">
              <wp:posOffset>2390775</wp:posOffset>
            </wp:positionV>
            <wp:extent cx="5286375" cy="3089910"/>
            <wp:effectExtent l="0" t="0" r="9525" b="0"/>
            <wp:wrapTight wrapText="bothSides">
              <wp:wrapPolygon edited="0">
                <wp:start x="0" y="0"/>
                <wp:lineTo x="0" y="21440"/>
                <wp:lineTo x="21561" y="21440"/>
                <wp:lineTo x="21561"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86375" cy="3089910"/>
                    </a:xfrm>
                    <a:prstGeom prst="rect">
                      <a:avLst/>
                    </a:prstGeom>
                    <a:noFill/>
                    <a:ln>
                      <a:noFill/>
                    </a:ln>
                  </pic:spPr>
                </pic:pic>
              </a:graphicData>
            </a:graphic>
          </wp:anchor>
        </w:drawing>
      </w:r>
      <w:r w:rsidR="00955A2C" w:rsidRPr="002F5944">
        <w:rPr>
          <w:rFonts w:ascii="Arial" w:eastAsia="Times New Roman" w:hAnsi="Arial" w:cs="Arial"/>
          <w:sz w:val="24"/>
          <w:szCs w:val="24"/>
        </w:rPr>
        <w:t>Click “Create an Event.”</w:t>
      </w:r>
    </w:p>
    <w:p w14:paraId="2BBCE178" w14:textId="77777777" w:rsidR="00955A2C" w:rsidRPr="002F5944" w:rsidRDefault="00955A2C" w:rsidP="00955A2C">
      <w:pPr>
        <w:numPr>
          <w:ilvl w:val="0"/>
          <w:numId w:val="15"/>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Pick an Event Type and complete the form.</w:t>
      </w:r>
    </w:p>
    <w:p w14:paraId="08227165" w14:textId="7A3465DA" w:rsidR="00955A2C" w:rsidRDefault="00955A2C" w:rsidP="00955A2C">
      <w:pPr>
        <w:numPr>
          <w:ilvl w:val="0"/>
          <w:numId w:val="15"/>
        </w:num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Submit with your email address.</w:t>
      </w:r>
    </w:p>
    <w:p w14:paraId="2C64D708" w14:textId="77777777" w:rsidR="00955A2C" w:rsidRPr="002F5944" w:rsidRDefault="00955A2C" w:rsidP="00955A2C">
      <w:pPr>
        <w:spacing w:before="100" w:beforeAutospacing="1" w:after="100" w:afterAutospacing="1" w:line="240" w:lineRule="auto"/>
        <w:rPr>
          <w:rFonts w:ascii="Arial" w:eastAsia="Times New Roman" w:hAnsi="Arial" w:cs="Arial"/>
          <w:sz w:val="24"/>
          <w:szCs w:val="24"/>
        </w:rPr>
      </w:pPr>
      <w:r w:rsidRPr="002F5944">
        <w:rPr>
          <w:rFonts w:ascii="Arial" w:eastAsia="Times New Roman" w:hAnsi="Arial" w:cs="Arial"/>
          <w:sz w:val="24"/>
          <w:szCs w:val="24"/>
        </w:rPr>
        <w:t xml:space="preserve"> You’ll always get an email confirmation when you submit a request.</w:t>
      </w:r>
    </w:p>
    <w:p w14:paraId="02DF1F53" w14:textId="77777777" w:rsidR="00955A2C" w:rsidRPr="00955A2C" w:rsidRDefault="00955A2C"/>
    <w:sectPr w:rsidR="00955A2C" w:rsidRPr="00955A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80B52"/>
    <w:multiLevelType w:val="multilevel"/>
    <w:tmpl w:val="1054B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091DED"/>
    <w:multiLevelType w:val="multilevel"/>
    <w:tmpl w:val="8C4A80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4B0263"/>
    <w:multiLevelType w:val="multilevel"/>
    <w:tmpl w:val="6FD00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644DA9"/>
    <w:multiLevelType w:val="multilevel"/>
    <w:tmpl w:val="111E15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1D71FB"/>
    <w:multiLevelType w:val="multilevel"/>
    <w:tmpl w:val="E542A8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3C1BD7"/>
    <w:multiLevelType w:val="multilevel"/>
    <w:tmpl w:val="994A4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C5472F"/>
    <w:multiLevelType w:val="multilevel"/>
    <w:tmpl w:val="BED47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7B3FE7"/>
    <w:multiLevelType w:val="multilevel"/>
    <w:tmpl w:val="7AA6C8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CB6B6F"/>
    <w:multiLevelType w:val="multilevel"/>
    <w:tmpl w:val="BED47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BA21AAF"/>
    <w:multiLevelType w:val="multilevel"/>
    <w:tmpl w:val="BDB67D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F60326"/>
    <w:multiLevelType w:val="multilevel"/>
    <w:tmpl w:val="F3CC5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297E77"/>
    <w:multiLevelType w:val="multilevel"/>
    <w:tmpl w:val="DFF42D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DD5786"/>
    <w:multiLevelType w:val="multilevel"/>
    <w:tmpl w:val="F1F268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F31149"/>
    <w:multiLevelType w:val="multilevel"/>
    <w:tmpl w:val="94421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065185"/>
    <w:multiLevelType w:val="multilevel"/>
    <w:tmpl w:val="45E27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2C29F3"/>
    <w:multiLevelType w:val="multilevel"/>
    <w:tmpl w:val="F5FA00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6009124">
    <w:abstractNumId w:val="7"/>
  </w:num>
  <w:num w:numId="2" w16cid:durableId="959530438">
    <w:abstractNumId w:val="2"/>
  </w:num>
  <w:num w:numId="3" w16cid:durableId="1344044949">
    <w:abstractNumId w:val="0"/>
  </w:num>
  <w:num w:numId="4" w16cid:durableId="4749843">
    <w:abstractNumId w:val="11"/>
  </w:num>
  <w:num w:numId="5" w16cid:durableId="550657697">
    <w:abstractNumId w:val="3"/>
  </w:num>
  <w:num w:numId="6" w16cid:durableId="2055808541">
    <w:abstractNumId w:val="8"/>
  </w:num>
  <w:num w:numId="7" w16cid:durableId="220600333">
    <w:abstractNumId w:val="1"/>
  </w:num>
  <w:num w:numId="8" w16cid:durableId="475610371">
    <w:abstractNumId w:val="10"/>
  </w:num>
  <w:num w:numId="9" w16cid:durableId="1610047714">
    <w:abstractNumId w:val="5"/>
  </w:num>
  <w:num w:numId="10" w16cid:durableId="2021354526">
    <w:abstractNumId w:val="15"/>
  </w:num>
  <w:num w:numId="11" w16cid:durableId="157887121">
    <w:abstractNumId w:val="12"/>
  </w:num>
  <w:num w:numId="12" w16cid:durableId="1740130725">
    <w:abstractNumId w:val="13"/>
  </w:num>
  <w:num w:numId="13" w16cid:durableId="1843154546">
    <w:abstractNumId w:val="9"/>
  </w:num>
  <w:num w:numId="14" w16cid:durableId="1346520722">
    <w:abstractNumId w:val="14"/>
  </w:num>
  <w:num w:numId="15" w16cid:durableId="1550535923">
    <w:abstractNumId w:val="6"/>
  </w:num>
  <w:num w:numId="16" w16cid:durableId="19636859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944"/>
    <w:rsid w:val="0008371C"/>
    <w:rsid w:val="00192169"/>
    <w:rsid w:val="002224D4"/>
    <w:rsid w:val="00283473"/>
    <w:rsid w:val="002A48B9"/>
    <w:rsid w:val="002F5944"/>
    <w:rsid w:val="0030148C"/>
    <w:rsid w:val="00332D9E"/>
    <w:rsid w:val="00381D52"/>
    <w:rsid w:val="003D4153"/>
    <w:rsid w:val="0048635E"/>
    <w:rsid w:val="00542F72"/>
    <w:rsid w:val="00575CBC"/>
    <w:rsid w:val="00676ED4"/>
    <w:rsid w:val="006813A8"/>
    <w:rsid w:val="006C0AB0"/>
    <w:rsid w:val="006F7499"/>
    <w:rsid w:val="0078743B"/>
    <w:rsid w:val="008B7481"/>
    <w:rsid w:val="00955A2C"/>
    <w:rsid w:val="009C74B1"/>
    <w:rsid w:val="00A9393F"/>
    <w:rsid w:val="00A97E68"/>
    <w:rsid w:val="00AF3346"/>
    <w:rsid w:val="00DD2BA1"/>
    <w:rsid w:val="00DE7D43"/>
    <w:rsid w:val="00F32990"/>
    <w:rsid w:val="00F50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C1B1F9"/>
  <w15:chartTrackingRefBased/>
  <w15:docId w15:val="{717F645A-40AA-49AA-9E71-A57758AEB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48B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5944"/>
    <w:rPr>
      <w:color w:val="0563C1" w:themeColor="hyperlink"/>
      <w:u w:val="single"/>
    </w:rPr>
  </w:style>
  <w:style w:type="character" w:styleId="UnresolvedMention">
    <w:name w:val="Unresolved Mention"/>
    <w:basedOn w:val="DefaultParagraphFont"/>
    <w:uiPriority w:val="99"/>
    <w:semiHidden/>
    <w:unhideWhenUsed/>
    <w:rsid w:val="002F5944"/>
    <w:rPr>
      <w:color w:val="605E5C"/>
      <w:shd w:val="clear" w:color="auto" w:fill="E1DFDD"/>
    </w:rPr>
  </w:style>
  <w:style w:type="paragraph" w:styleId="NormalWeb">
    <w:name w:val="Normal (Web)"/>
    <w:basedOn w:val="Normal"/>
    <w:uiPriority w:val="99"/>
    <w:unhideWhenUsed/>
    <w:rsid w:val="002F59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A48B9"/>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2A48B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48B9"/>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2A48B9"/>
    <w:pPr>
      <w:outlineLvl w:val="9"/>
    </w:pPr>
  </w:style>
  <w:style w:type="paragraph" w:styleId="TOC1">
    <w:name w:val="toc 1"/>
    <w:basedOn w:val="Normal"/>
    <w:next w:val="Normal"/>
    <w:autoRedefine/>
    <w:uiPriority w:val="39"/>
    <w:unhideWhenUsed/>
    <w:rsid w:val="002A48B9"/>
    <w:pPr>
      <w:spacing w:after="100"/>
    </w:pPr>
  </w:style>
  <w:style w:type="character" w:styleId="FollowedHyperlink">
    <w:name w:val="FollowedHyperlink"/>
    <w:basedOn w:val="DefaultParagraphFont"/>
    <w:uiPriority w:val="99"/>
    <w:semiHidden/>
    <w:unhideWhenUsed/>
    <w:rsid w:val="00575CBC"/>
    <w:rPr>
      <w:color w:val="954F72" w:themeColor="followedHyperlink"/>
      <w:u w:val="single"/>
    </w:rPr>
  </w:style>
  <w:style w:type="paragraph" w:styleId="ListParagraph">
    <w:name w:val="List Paragraph"/>
    <w:basedOn w:val="Normal"/>
    <w:uiPriority w:val="34"/>
    <w:qFormat/>
    <w:rsid w:val="00542F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255648">
      <w:bodyDiv w:val="1"/>
      <w:marLeft w:val="0"/>
      <w:marRight w:val="0"/>
      <w:marTop w:val="0"/>
      <w:marBottom w:val="0"/>
      <w:divBdr>
        <w:top w:val="none" w:sz="0" w:space="0" w:color="auto"/>
        <w:left w:val="none" w:sz="0" w:space="0" w:color="auto"/>
        <w:bottom w:val="none" w:sz="0" w:space="0" w:color="auto"/>
        <w:right w:val="none" w:sz="0" w:space="0" w:color="auto"/>
      </w:divBdr>
    </w:div>
    <w:div w:id="386729347">
      <w:bodyDiv w:val="1"/>
      <w:marLeft w:val="0"/>
      <w:marRight w:val="0"/>
      <w:marTop w:val="0"/>
      <w:marBottom w:val="0"/>
      <w:divBdr>
        <w:top w:val="none" w:sz="0" w:space="0" w:color="auto"/>
        <w:left w:val="none" w:sz="0" w:space="0" w:color="auto"/>
        <w:bottom w:val="none" w:sz="0" w:space="0" w:color="auto"/>
        <w:right w:val="none" w:sz="0" w:space="0" w:color="auto"/>
      </w:divBdr>
    </w:div>
    <w:div w:id="496381249">
      <w:bodyDiv w:val="1"/>
      <w:marLeft w:val="0"/>
      <w:marRight w:val="0"/>
      <w:marTop w:val="0"/>
      <w:marBottom w:val="0"/>
      <w:divBdr>
        <w:top w:val="none" w:sz="0" w:space="0" w:color="auto"/>
        <w:left w:val="none" w:sz="0" w:space="0" w:color="auto"/>
        <w:bottom w:val="none" w:sz="0" w:space="0" w:color="auto"/>
        <w:right w:val="none" w:sz="0" w:space="0" w:color="auto"/>
      </w:divBdr>
    </w:div>
    <w:div w:id="692609905">
      <w:bodyDiv w:val="1"/>
      <w:marLeft w:val="0"/>
      <w:marRight w:val="0"/>
      <w:marTop w:val="0"/>
      <w:marBottom w:val="0"/>
      <w:divBdr>
        <w:top w:val="none" w:sz="0" w:space="0" w:color="auto"/>
        <w:left w:val="none" w:sz="0" w:space="0" w:color="auto"/>
        <w:bottom w:val="none" w:sz="0" w:space="0" w:color="auto"/>
        <w:right w:val="none" w:sz="0" w:space="0" w:color="auto"/>
      </w:divBdr>
    </w:div>
    <w:div w:id="794056399">
      <w:bodyDiv w:val="1"/>
      <w:marLeft w:val="0"/>
      <w:marRight w:val="0"/>
      <w:marTop w:val="0"/>
      <w:marBottom w:val="0"/>
      <w:divBdr>
        <w:top w:val="none" w:sz="0" w:space="0" w:color="auto"/>
        <w:left w:val="none" w:sz="0" w:space="0" w:color="auto"/>
        <w:bottom w:val="none" w:sz="0" w:space="0" w:color="auto"/>
        <w:right w:val="none" w:sz="0" w:space="0" w:color="auto"/>
      </w:divBdr>
    </w:div>
    <w:div w:id="1043409740">
      <w:bodyDiv w:val="1"/>
      <w:marLeft w:val="0"/>
      <w:marRight w:val="0"/>
      <w:marTop w:val="0"/>
      <w:marBottom w:val="0"/>
      <w:divBdr>
        <w:top w:val="none" w:sz="0" w:space="0" w:color="auto"/>
        <w:left w:val="none" w:sz="0" w:space="0" w:color="auto"/>
        <w:bottom w:val="none" w:sz="0" w:space="0" w:color="auto"/>
        <w:right w:val="none" w:sz="0" w:space="0" w:color="auto"/>
      </w:divBdr>
    </w:div>
    <w:div w:id="1262034831">
      <w:bodyDiv w:val="1"/>
      <w:marLeft w:val="0"/>
      <w:marRight w:val="0"/>
      <w:marTop w:val="0"/>
      <w:marBottom w:val="0"/>
      <w:divBdr>
        <w:top w:val="none" w:sz="0" w:space="0" w:color="auto"/>
        <w:left w:val="none" w:sz="0" w:space="0" w:color="auto"/>
        <w:bottom w:val="none" w:sz="0" w:space="0" w:color="auto"/>
        <w:right w:val="none" w:sz="0" w:space="0" w:color="auto"/>
      </w:divBdr>
    </w:div>
    <w:div w:id="1743402631">
      <w:bodyDiv w:val="1"/>
      <w:marLeft w:val="0"/>
      <w:marRight w:val="0"/>
      <w:marTop w:val="0"/>
      <w:marBottom w:val="0"/>
      <w:divBdr>
        <w:top w:val="none" w:sz="0" w:space="0" w:color="auto"/>
        <w:left w:val="none" w:sz="0" w:space="0" w:color="auto"/>
        <w:bottom w:val="none" w:sz="0" w:space="0" w:color="auto"/>
        <w:right w:val="none" w:sz="0" w:space="0" w:color="auto"/>
      </w:divBdr>
    </w:div>
    <w:div w:id="1755980115">
      <w:bodyDiv w:val="1"/>
      <w:marLeft w:val="0"/>
      <w:marRight w:val="0"/>
      <w:marTop w:val="0"/>
      <w:marBottom w:val="0"/>
      <w:divBdr>
        <w:top w:val="none" w:sz="0" w:space="0" w:color="auto"/>
        <w:left w:val="none" w:sz="0" w:space="0" w:color="auto"/>
        <w:bottom w:val="none" w:sz="0" w:space="0" w:color="auto"/>
        <w:right w:val="none" w:sz="0" w:space="0" w:color="auto"/>
      </w:divBdr>
    </w:div>
    <w:div w:id="1882590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21FE5-5B7C-429D-B610-84027624C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12</Pages>
  <Words>556</Words>
  <Characters>3171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Texas Christian University</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Peeples, Abbey</dc:creator>
  <cp:keywords/>
  <dc:description/>
  <cp:lastModifiedBy>Kitchens, Miranda</cp:lastModifiedBy>
  <cp:revision>6</cp:revision>
  <dcterms:created xsi:type="dcterms:W3CDTF">2026-04-13T14:12:00Z</dcterms:created>
  <dcterms:modified xsi:type="dcterms:W3CDTF">2026-07-29T16:31:00Z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57535443-9e26-4aa2-bd2d-d6da9fade800</vt:lpwstr>
  </property>
</Properties>
</file>